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F20" w:rsidRPr="009222D4" w:rsidRDefault="00965F20" w:rsidP="009222D4">
      <w:pPr>
        <w:pStyle w:val="a3"/>
        <w:jc w:val="center"/>
        <w:rPr>
          <w:rFonts w:ascii="Times New Roman" w:hAnsi="Times New Roman" w:cs="Times New Roman"/>
          <w:b/>
          <w:sz w:val="28"/>
          <w:szCs w:val="28"/>
        </w:rPr>
      </w:pPr>
      <w:r w:rsidRPr="009222D4">
        <w:rPr>
          <w:rFonts w:ascii="Times New Roman" w:hAnsi="Times New Roman" w:cs="Times New Roman"/>
          <w:b/>
          <w:sz w:val="28"/>
          <w:szCs w:val="28"/>
        </w:rPr>
        <w:t>СПРАВКА – ОБОСНОВАНИЕ</w:t>
      </w:r>
    </w:p>
    <w:p w:rsidR="00965F20" w:rsidRPr="009222D4" w:rsidRDefault="00965F20" w:rsidP="009222D4">
      <w:pPr>
        <w:pStyle w:val="a3"/>
        <w:rPr>
          <w:rFonts w:ascii="Times New Roman" w:hAnsi="Times New Roman" w:cs="Times New Roman"/>
          <w:b/>
          <w:sz w:val="28"/>
          <w:szCs w:val="28"/>
        </w:rPr>
      </w:pPr>
    </w:p>
    <w:p w:rsidR="00531F8F" w:rsidRPr="009222D4" w:rsidRDefault="007D3C9F" w:rsidP="009222D4">
      <w:pPr>
        <w:pStyle w:val="a3"/>
        <w:jc w:val="center"/>
        <w:rPr>
          <w:rFonts w:ascii="Times New Roman" w:hAnsi="Times New Roman" w:cs="Times New Roman"/>
          <w:b/>
          <w:bCs/>
          <w:sz w:val="28"/>
          <w:szCs w:val="28"/>
        </w:rPr>
      </w:pPr>
      <w:r w:rsidRPr="009222D4">
        <w:rPr>
          <w:rFonts w:ascii="Times New Roman" w:hAnsi="Times New Roman" w:cs="Times New Roman"/>
          <w:b/>
          <w:bCs/>
          <w:sz w:val="28"/>
          <w:szCs w:val="28"/>
        </w:rPr>
        <w:t xml:space="preserve">к проекту постановления Кабинета Министров Кыргызской Республики </w:t>
      </w:r>
      <w:r w:rsidR="00531F8F" w:rsidRPr="009222D4">
        <w:rPr>
          <w:rFonts w:ascii="Times New Roman" w:hAnsi="Times New Roman" w:cs="Times New Roman"/>
          <w:b/>
          <w:bCs/>
          <w:sz w:val="28"/>
          <w:szCs w:val="28"/>
        </w:rPr>
        <w:t>«О внесении изменений в постановление Правительства Кыргызской Республики «Об утверждении Программы Правительства Кыргызской Республики по разработке генеральных планов населенных пунктов Кыргызской Республики на 2018-2025 годы</w:t>
      </w:r>
    </w:p>
    <w:p w:rsidR="00941AC3" w:rsidRPr="009222D4" w:rsidRDefault="00531F8F" w:rsidP="009222D4">
      <w:pPr>
        <w:pStyle w:val="a3"/>
        <w:jc w:val="center"/>
        <w:rPr>
          <w:rFonts w:ascii="Times New Roman" w:hAnsi="Times New Roman" w:cs="Times New Roman"/>
          <w:b/>
          <w:bCs/>
          <w:sz w:val="28"/>
          <w:szCs w:val="28"/>
        </w:rPr>
      </w:pPr>
      <w:r w:rsidRPr="009222D4">
        <w:rPr>
          <w:rFonts w:ascii="Times New Roman" w:hAnsi="Times New Roman" w:cs="Times New Roman"/>
          <w:b/>
          <w:bCs/>
          <w:sz w:val="28"/>
          <w:szCs w:val="28"/>
        </w:rPr>
        <w:t>от 17 августа 2017 года № 490»</w:t>
      </w:r>
    </w:p>
    <w:p w:rsidR="009222D4" w:rsidRPr="009222D4" w:rsidRDefault="009222D4" w:rsidP="009222D4">
      <w:pPr>
        <w:pStyle w:val="a3"/>
        <w:rPr>
          <w:rFonts w:ascii="Times New Roman" w:hAnsi="Times New Roman" w:cs="Times New Roman"/>
          <w:sz w:val="28"/>
          <w:szCs w:val="28"/>
        </w:rPr>
      </w:pPr>
    </w:p>
    <w:p w:rsidR="00042FD9" w:rsidRPr="0020738E" w:rsidRDefault="00965F20" w:rsidP="00042FD9">
      <w:pPr>
        <w:pStyle w:val="tkTekst"/>
        <w:numPr>
          <w:ilvl w:val="0"/>
          <w:numId w:val="1"/>
        </w:numPr>
        <w:tabs>
          <w:tab w:val="left" w:pos="426"/>
        </w:tabs>
        <w:spacing w:after="120" w:line="240" w:lineRule="auto"/>
        <w:ind w:left="-567" w:firstLine="567"/>
        <w:rPr>
          <w:rFonts w:ascii="Times New Roman" w:hAnsi="Times New Roman" w:cs="Times New Roman"/>
          <w:b/>
          <w:bCs/>
          <w:sz w:val="28"/>
          <w:szCs w:val="28"/>
        </w:rPr>
      </w:pPr>
      <w:r w:rsidRPr="003B013D">
        <w:rPr>
          <w:rFonts w:ascii="Times New Roman" w:hAnsi="Times New Roman" w:cs="Times New Roman"/>
          <w:b/>
          <w:bCs/>
          <w:sz w:val="28"/>
          <w:szCs w:val="28"/>
        </w:rPr>
        <w:t>Цель и задачи</w:t>
      </w:r>
      <w:r w:rsidR="00725FDE">
        <w:rPr>
          <w:rFonts w:ascii="Times New Roman" w:hAnsi="Times New Roman" w:cs="Times New Roman"/>
          <w:b/>
          <w:bCs/>
          <w:sz w:val="28"/>
          <w:szCs w:val="28"/>
        </w:rPr>
        <w:t xml:space="preserve"> </w:t>
      </w:r>
    </w:p>
    <w:p w:rsidR="009222D4" w:rsidRDefault="00506724" w:rsidP="009222D4">
      <w:pPr>
        <w:pStyle w:val="a3"/>
        <w:ind w:left="-567" w:firstLine="567"/>
        <w:jc w:val="both"/>
        <w:rPr>
          <w:rFonts w:ascii="Times New Roman" w:hAnsi="Times New Roman" w:cs="Times New Roman"/>
          <w:iCs/>
          <w:sz w:val="28"/>
          <w:szCs w:val="28"/>
        </w:rPr>
      </w:pPr>
      <w:r w:rsidRPr="009222D4">
        <w:rPr>
          <w:rFonts w:ascii="Times New Roman" w:hAnsi="Times New Roman" w:cs="Times New Roman"/>
          <w:sz w:val="28"/>
          <w:szCs w:val="28"/>
        </w:rPr>
        <w:t>Настоящий проект постановления Кабинета Министров Кыргызской Республики</w:t>
      </w:r>
      <w:r w:rsidR="00965F20" w:rsidRPr="009222D4">
        <w:rPr>
          <w:rFonts w:ascii="Times New Roman" w:hAnsi="Times New Roman" w:cs="Times New Roman"/>
          <w:sz w:val="28"/>
          <w:szCs w:val="28"/>
        </w:rPr>
        <w:t xml:space="preserve"> </w:t>
      </w:r>
      <w:r w:rsidRPr="009222D4">
        <w:rPr>
          <w:rFonts w:ascii="Times New Roman" w:hAnsi="Times New Roman" w:cs="Times New Roman"/>
          <w:sz w:val="28"/>
          <w:szCs w:val="28"/>
        </w:rPr>
        <w:t>«О внесении</w:t>
      </w:r>
      <w:r w:rsidR="009F6D93" w:rsidRPr="009222D4">
        <w:rPr>
          <w:rFonts w:ascii="Times New Roman" w:hAnsi="Times New Roman" w:cs="Times New Roman"/>
          <w:sz w:val="28"/>
          <w:szCs w:val="28"/>
        </w:rPr>
        <w:t xml:space="preserve"> изменений</w:t>
      </w:r>
      <w:r w:rsidR="00042FD9" w:rsidRPr="009222D4">
        <w:rPr>
          <w:rFonts w:ascii="Times New Roman" w:hAnsi="Times New Roman" w:cs="Times New Roman"/>
          <w:sz w:val="28"/>
          <w:szCs w:val="28"/>
        </w:rPr>
        <w:t xml:space="preserve"> </w:t>
      </w:r>
      <w:r w:rsidR="009F6D93" w:rsidRPr="009222D4">
        <w:rPr>
          <w:rFonts w:ascii="Times New Roman" w:hAnsi="Times New Roman" w:cs="Times New Roman"/>
          <w:sz w:val="28"/>
          <w:szCs w:val="28"/>
        </w:rPr>
        <w:t>в</w:t>
      </w:r>
      <w:r w:rsidR="00EB3F79" w:rsidRPr="009222D4">
        <w:rPr>
          <w:rFonts w:ascii="Times New Roman" w:hAnsi="Times New Roman" w:cs="Times New Roman"/>
          <w:sz w:val="28"/>
          <w:szCs w:val="28"/>
        </w:rPr>
        <w:t xml:space="preserve"> </w:t>
      </w:r>
      <w:r w:rsidR="00531F8F" w:rsidRPr="009222D4">
        <w:rPr>
          <w:rFonts w:ascii="Times New Roman" w:hAnsi="Times New Roman" w:cs="Times New Roman"/>
          <w:sz w:val="28"/>
          <w:szCs w:val="28"/>
        </w:rPr>
        <w:t xml:space="preserve">постановление Правительства Кыргызской Республики «Об утверждении Программы Правительства Кыргызской Республики по разработке генеральных планов населенных пунктов Кыргызской Республики на 2018-2025 годы от 17 августа 2017 года № 490» </w:t>
      </w:r>
      <w:r w:rsidRPr="009222D4">
        <w:rPr>
          <w:rFonts w:ascii="Times New Roman" w:hAnsi="Times New Roman" w:cs="Times New Roman"/>
          <w:sz w:val="28"/>
          <w:szCs w:val="28"/>
        </w:rPr>
        <w:t xml:space="preserve">разработан в целях </w:t>
      </w:r>
      <w:r w:rsidR="007A2C30" w:rsidRPr="009222D4">
        <w:rPr>
          <w:rFonts w:ascii="Times New Roman" w:hAnsi="Times New Roman" w:cs="Times New Roman"/>
          <w:iCs/>
          <w:sz w:val="28"/>
          <w:szCs w:val="28"/>
        </w:rPr>
        <w:t>качественного выполнения вышеназванной программы в указанный срок.</w:t>
      </w:r>
    </w:p>
    <w:p w:rsidR="00506724" w:rsidRPr="009222D4" w:rsidRDefault="00506724" w:rsidP="009222D4">
      <w:pPr>
        <w:pStyle w:val="a3"/>
        <w:ind w:left="-567" w:firstLine="567"/>
        <w:jc w:val="both"/>
        <w:rPr>
          <w:rFonts w:ascii="Times New Roman" w:hAnsi="Times New Roman" w:cs="Times New Roman"/>
          <w:iCs/>
          <w:sz w:val="28"/>
          <w:szCs w:val="28"/>
        </w:rPr>
      </w:pPr>
      <w:r w:rsidRPr="009222D4">
        <w:rPr>
          <w:rFonts w:ascii="Times New Roman" w:hAnsi="Times New Roman" w:cs="Times New Roman"/>
          <w:iCs/>
          <w:sz w:val="28"/>
          <w:szCs w:val="28"/>
        </w:rPr>
        <w:t>Задачей предлагаемого проекта постановления является увеличение денежных средств на разработку генеральных планов населенных пунктов и ежегодное выделение денежных средств органам местного самоуправления на выполнение топографических съемок.</w:t>
      </w:r>
    </w:p>
    <w:p w:rsidR="00B71BCB" w:rsidRPr="00B71BCB" w:rsidRDefault="00B71BCB" w:rsidP="00506724">
      <w:pPr>
        <w:rPr>
          <w:rFonts w:ascii="Times New Roman" w:hAnsi="Times New Roman" w:cs="Times New Roman"/>
          <w:sz w:val="28"/>
          <w:szCs w:val="28"/>
        </w:rPr>
      </w:pPr>
    </w:p>
    <w:p w:rsidR="000618F3" w:rsidRDefault="00965F20" w:rsidP="009222D4">
      <w:pPr>
        <w:pStyle w:val="a4"/>
        <w:numPr>
          <w:ilvl w:val="0"/>
          <w:numId w:val="1"/>
        </w:numPr>
        <w:tabs>
          <w:tab w:val="left" w:pos="426"/>
        </w:tabs>
        <w:ind w:left="-567" w:firstLine="567"/>
        <w:rPr>
          <w:rFonts w:ascii="Times New Roman" w:hAnsi="Times New Roman" w:cs="Times New Roman"/>
          <w:b/>
          <w:bCs/>
          <w:sz w:val="28"/>
          <w:szCs w:val="28"/>
        </w:rPr>
      </w:pPr>
      <w:r w:rsidRPr="0077412B">
        <w:rPr>
          <w:rFonts w:ascii="Times New Roman" w:hAnsi="Times New Roman" w:cs="Times New Roman"/>
          <w:b/>
          <w:bCs/>
          <w:sz w:val="28"/>
          <w:szCs w:val="28"/>
        </w:rPr>
        <w:t>Описательная часть</w:t>
      </w:r>
    </w:p>
    <w:p w:rsidR="009222D4" w:rsidRPr="009222D4" w:rsidRDefault="009222D4" w:rsidP="009222D4">
      <w:pPr>
        <w:pStyle w:val="a4"/>
        <w:tabs>
          <w:tab w:val="left" w:pos="426"/>
        </w:tabs>
        <w:ind w:left="0"/>
        <w:rPr>
          <w:rFonts w:ascii="Times New Roman" w:hAnsi="Times New Roman" w:cs="Times New Roman"/>
          <w:b/>
          <w:bCs/>
          <w:sz w:val="28"/>
          <w:szCs w:val="28"/>
        </w:rPr>
      </w:pPr>
    </w:p>
    <w:p w:rsidR="00CF2C9E" w:rsidRDefault="00172406" w:rsidP="00CF2C9E">
      <w:pPr>
        <w:ind w:left="-567" w:firstLine="567"/>
        <w:rPr>
          <w:rFonts w:ascii="Times New Roman" w:hAnsi="Times New Roman" w:cs="Times New Roman"/>
          <w:iCs/>
          <w:sz w:val="28"/>
          <w:szCs w:val="28"/>
        </w:rPr>
      </w:pPr>
      <w:r>
        <w:rPr>
          <w:rFonts w:ascii="Times New Roman" w:hAnsi="Times New Roman" w:cs="Times New Roman"/>
          <w:iCs/>
          <w:sz w:val="28"/>
          <w:szCs w:val="28"/>
        </w:rPr>
        <w:t xml:space="preserve">При исполнении постановления Правительства Кыргызской Республики </w:t>
      </w:r>
      <w:r w:rsidR="00CF2C9E" w:rsidRPr="00CF2C9E">
        <w:rPr>
          <w:rFonts w:ascii="Times New Roman" w:hAnsi="Times New Roman" w:cs="Times New Roman"/>
          <w:iCs/>
          <w:sz w:val="28"/>
          <w:szCs w:val="28"/>
        </w:rPr>
        <w:t xml:space="preserve"> </w:t>
      </w:r>
      <w:r w:rsidRPr="00172406">
        <w:rPr>
          <w:rFonts w:ascii="Times New Roman" w:hAnsi="Times New Roman" w:cs="Times New Roman"/>
          <w:bCs/>
          <w:iCs/>
          <w:sz w:val="28"/>
          <w:szCs w:val="28"/>
        </w:rPr>
        <w:t>«Об утверждении Программы Правительства Кыргызской Республики по разработке генеральных планов населенных пунктов Кыргызской Республики на 2018-2025 годы от 17 августа 2017 года № 490»</w:t>
      </w:r>
      <w:r w:rsidR="00CF2C9E" w:rsidRPr="00CF2C9E">
        <w:rPr>
          <w:rFonts w:ascii="Times New Roman" w:hAnsi="Times New Roman" w:cs="Times New Roman"/>
          <w:iCs/>
          <w:sz w:val="28"/>
          <w:szCs w:val="28"/>
        </w:rPr>
        <w:t xml:space="preserve">, </w:t>
      </w:r>
      <w:r>
        <w:rPr>
          <w:rFonts w:ascii="Times New Roman" w:hAnsi="Times New Roman" w:cs="Times New Roman"/>
          <w:iCs/>
          <w:sz w:val="28"/>
          <w:szCs w:val="28"/>
        </w:rPr>
        <w:t>органы местного самоуправления, проектировщики столкнули</w:t>
      </w:r>
      <w:r w:rsidR="00AA4481">
        <w:rPr>
          <w:rFonts w:ascii="Times New Roman" w:hAnsi="Times New Roman" w:cs="Times New Roman"/>
          <w:iCs/>
          <w:sz w:val="28"/>
          <w:szCs w:val="28"/>
        </w:rPr>
        <w:t xml:space="preserve">сь с рядом серьезных проблем не </w:t>
      </w:r>
      <w:r w:rsidR="00CF2C9E" w:rsidRPr="00CF2C9E">
        <w:rPr>
          <w:rFonts w:ascii="Times New Roman" w:hAnsi="Times New Roman" w:cs="Times New Roman"/>
          <w:iCs/>
          <w:sz w:val="28"/>
          <w:szCs w:val="28"/>
        </w:rPr>
        <w:t xml:space="preserve">позволяющих выполнить необходимую работу в заданные временные </w:t>
      </w:r>
      <w:r w:rsidR="005B3E95">
        <w:rPr>
          <w:rFonts w:ascii="Times New Roman" w:hAnsi="Times New Roman" w:cs="Times New Roman"/>
          <w:iCs/>
          <w:sz w:val="28"/>
          <w:szCs w:val="28"/>
        </w:rPr>
        <w:t>сроки</w:t>
      </w:r>
      <w:r w:rsidR="00CF2C9E" w:rsidRPr="00CF2C9E">
        <w:rPr>
          <w:rFonts w:ascii="Times New Roman" w:hAnsi="Times New Roman" w:cs="Times New Roman"/>
          <w:iCs/>
          <w:sz w:val="28"/>
          <w:szCs w:val="28"/>
        </w:rPr>
        <w:t>.</w:t>
      </w:r>
      <w:r>
        <w:rPr>
          <w:rFonts w:ascii="Times New Roman" w:hAnsi="Times New Roman" w:cs="Times New Roman"/>
          <w:iCs/>
          <w:sz w:val="28"/>
          <w:szCs w:val="28"/>
        </w:rPr>
        <w:t xml:space="preserve"> </w:t>
      </w:r>
    </w:p>
    <w:p w:rsidR="00051543" w:rsidRPr="00CF2C9E" w:rsidRDefault="00AC1D9B" w:rsidP="00CF2C9E">
      <w:pPr>
        <w:ind w:left="-567" w:firstLine="567"/>
        <w:rPr>
          <w:rFonts w:ascii="Times New Roman" w:hAnsi="Times New Roman" w:cs="Times New Roman"/>
          <w:iCs/>
          <w:sz w:val="28"/>
          <w:szCs w:val="28"/>
        </w:rPr>
      </w:pPr>
      <w:r>
        <w:rPr>
          <w:rFonts w:ascii="Times New Roman" w:hAnsi="Times New Roman" w:cs="Times New Roman"/>
          <w:iCs/>
          <w:sz w:val="28"/>
          <w:szCs w:val="28"/>
        </w:rPr>
        <w:t>Так, п</w:t>
      </w:r>
      <w:r w:rsidR="00414717">
        <w:rPr>
          <w:rFonts w:ascii="Times New Roman" w:hAnsi="Times New Roman" w:cs="Times New Roman"/>
          <w:iCs/>
          <w:sz w:val="28"/>
          <w:szCs w:val="28"/>
        </w:rPr>
        <w:t>о реализации пункта</w:t>
      </w:r>
      <w:r w:rsidR="00051543">
        <w:rPr>
          <w:rFonts w:ascii="Times New Roman" w:hAnsi="Times New Roman" w:cs="Times New Roman"/>
          <w:iCs/>
          <w:sz w:val="28"/>
          <w:szCs w:val="28"/>
        </w:rPr>
        <w:t xml:space="preserve"> </w:t>
      </w:r>
      <w:r w:rsidR="00FA7ED5">
        <w:rPr>
          <w:rFonts w:ascii="Times New Roman" w:hAnsi="Times New Roman" w:cs="Times New Roman"/>
          <w:iCs/>
          <w:sz w:val="28"/>
          <w:szCs w:val="28"/>
        </w:rPr>
        <w:t xml:space="preserve">2 </w:t>
      </w:r>
      <w:r w:rsidR="00051543">
        <w:rPr>
          <w:rFonts w:ascii="Times New Roman" w:hAnsi="Times New Roman" w:cs="Times New Roman"/>
          <w:iCs/>
          <w:sz w:val="28"/>
          <w:szCs w:val="28"/>
        </w:rPr>
        <w:t xml:space="preserve">вышеназванного постановления </w:t>
      </w:r>
      <w:r w:rsidR="00414717" w:rsidRPr="002C1B6E">
        <w:rPr>
          <w:rFonts w:ascii="Times New Roman" w:hAnsi="Times New Roman" w:cs="Times New Roman"/>
          <w:b/>
          <w:iCs/>
          <w:sz w:val="28"/>
          <w:szCs w:val="28"/>
        </w:rPr>
        <w:t>в 2018 году</w:t>
      </w:r>
      <w:r w:rsidR="00414717">
        <w:rPr>
          <w:rFonts w:ascii="Times New Roman" w:hAnsi="Times New Roman" w:cs="Times New Roman"/>
          <w:iCs/>
          <w:sz w:val="28"/>
          <w:szCs w:val="28"/>
        </w:rPr>
        <w:t xml:space="preserve"> </w:t>
      </w:r>
      <w:r>
        <w:rPr>
          <w:rFonts w:ascii="Times New Roman" w:hAnsi="Times New Roman" w:cs="Times New Roman"/>
          <w:iCs/>
          <w:sz w:val="28"/>
          <w:szCs w:val="28"/>
        </w:rPr>
        <w:t xml:space="preserve">органам местного самоуправления </w:t>
      </w:r>
      <w:r w:rsidRPr="00414717">
        <w:rPr>
          <w:rFonts w:ascii="Times New Roman" w:hAnsi="Times New Roman" w:cs="Times New Roman"/>
          <w:iCs/>
          <w:sz w:val="28"/>
          <w:szCs w:val="28"/>
        </w:rPr>
        <w:t xml:space="preserve">на разработку генеральных планов </w:t>
      </w:r>
      <w:r>
        <w:rPr>
          <w:rFonts w:ascii="Times New Roman" w:hAnsi="Times New Roman" w:cs="Times New Roman"/>
          <w:iCs/>
          <w:sz w:val="28"/>
          <w:szCs w:val="28"/>
        </w:rPr>
        <w:t xml:space="preserve">населенных пунктов выделены денежные средства в размере </w:t>
      </w:r>
      <w:r w:rsidR="00414717">
        <w:rPr>
          <w:rFonts w:ascii="Times New Roman" w:hAnsi="Times New Roman" w:cs="Times New Roman"/>
          <w:iCs/>
          <w:sz w:val="28"/>
          <w:szCs w:val="28"/>
        </w:rPr>
        <w:t xml:space="preserve">50,0 миллион сомов, как указано в данном пункте постановления, </w:t>
      </w:r>
      <w:r w:rsidR="00414717" w:rsidRPr="002C1B6E">
        <w:rPr>
          <w:rFonts w:ascii="Times New Roman" w:hAnsi="Times New Roman" w:cs="Times New Roman"/>
          <w:b/>
          <w:iCs/>
          <w:sz w:val="28"/>
          <w:szCs w:val="28"/>
        </w:rPr>
        <w:t>в 2019 году</w:t>
      </w:r>
      <w:r w:rsidR="00414717">
        <w:rPr>
          <w:rFonts w:ascii="Times New Roman" w:hAnsi="Times New Roman" w:cs="Times New Roman"/>
          <w:iCs/>
          <w:sz w:val="28"/>
          <w:szCs w:val="28"/>
        </w:rPr>
        <w:t xml:space="preserve"> недофинансировано </w:t>
      </w:r>
      <w:r w:rsidR="00BB703D">
        <w:rPr>
          <w:rFonts w:ascii="Times New Roman" w:hAnsi="Times New Roman" w:cs="Times New Roman"/>
          <w:iCs/>
          <w:sz w:val="28"/>
          <w:szCs w:val="28"/>
        </w:rPr>
        <w:t>41 1</w:t>
      </w:r>
      <w:r w:rsidR="00414717" w:rsidRPr="00414717">
        <w:rPr>
          <w:rFonts w:ascii="Times New Roman" w:hAnsi="Times New Roman" w:cs="Times New Roman"/>
          <w:iCs/>
          <w:sz w:val="28"/>
          <w:szCs w:val="28"/>
        </w:rPr>
        <w:t xml:space="preserve">00 000 </w:t>
      </w:r>
      <w:r w:rsidR="00414717">
        <w:rPr>
          <w:rFonts w:ascii="Times New Roman" w:hAnsi="Times New Roman" w:cs="Times New Roman"/>
          <w:iCs/>
          <w:sz w:val="28"/>
          <w:szCs w:val="28"/>
        </w:rPr>
        <w:t xml:space="preserve">сомов, </w:t>
      </w:r>
      <w:r w:rsidR="00414717" w:rsidRPr="002C1B6E">
        <w:rPr>
          <w:rFonts w:ascii="Times New Roman" w:hAnsi="Times New Roman" w:cs="Times New Roman"/>
          <w:b/>
          <w:iCs/>
          <w:sz w:val="28"/>
          <w:szCs w:val="28"/>
        </w:rPr>
        <w:t>в 2020 году</w:t>
      </w:r>
      <w:r w:rsidR="00414717" w:rsidRPr="00414717">
        <w:rPr>
          <w:rFonts w:ascii="Times New Roman" w:hAnsi="Times New Roman" w:cs="Times New Roman"/>
          <w:iCs/>
          <w:sz w:val="28"/>
          <w:szCs w:val="28"/>
        </w:rPr>
        <w:t xml:space="preserve"> </w:t>
      </w:r>
      <w:r>
        <w:rPr>
          <w:rFonts w:ascii="Times New Roman" w:hAnsi="Times New Roman" w:cs="Times New Roman"/>
          <w:iCs/>
          <w:sz w:val="28"/>
          <w:szCs w:val="28"/>
        </w:rPr>
        <w:t xml:space="preserve">данный пункт </w:t>
      </w:r>
      <w:r w:rsidR="002C1B6E">
        <w:rPr>
          <w:rFonts w:ascii="Times New Roman" w:hAnsi="Times New Roman" w:cs="Times New Roman"/>
          <w:iCs/>
          <w:sz w:val="28"/>
          <w:szCs w:val="28"/>
        </w:rPr>
        <w:t xml:space="preserve">не </w:t>
      </w:r>
      <w:r>
        <w:rPr>
          <w:rFonts w:ascii="Times New Roman" w:hAnsi="Times New Roman" w:cs="Times New Roman"/>
          <w:iCs/>
          <w:sz w:val="28"/>
          <w:szCs w:val="28"/>
        </w:rPr>
        <w:t>исполнен со стороны Министерства</w:t>
      </w:r>
      <w:r w:rsidR="002C1B6E">
        <w:rPr>
          <w:rFonts w:ascii="Times New Roman" w:hAnsi="Times New Roman" w:cs="Times New Roman"/>
          <w:iCs/>
          <w:sz w:val="28"/>
          <w:szCs w:val="28"/>
        </w:rPr>
        <w:t xml:space="preserve"> финансов Кыргызской Республики, то есть недофинансировано 50,0 </w:t>
      </w:r>
      <w:proofErr w:type="spellStart"/>
      <w:r w:rsidR="002C1B6E">
        <w:rPr>
          <w:rFonts w:ascii="Times New Roman" w:hAnsi="Times New Roman" w:cs="Times New Roman"/>
          <w:iCs/>
          <w:sz w:val="28"/>
          <w:szCs w:val="28"/>
        </w:rPr>
        <w:t>млн</w:t>
      </w:r>
      <w:proofErr w:type="gramStart"/>
      <w:r w:rsidR="002C1B6E">
        <w:rPr>
          <w:rFonts w:ascii="Times New Roman" w:hAnsi="Times New Roman" w:cs="Times New Roman"/>
          <w:iCs/>
          <w:sz w:val="28"/>
          <w:szCs w:val="28"/>
        </w:rPr>
        <w:t>.с</w:t>
      </w:r>
      <w:proofErr w:type="gramEnd"/>
      <w:r w:rsidR="002C1B6E">
        <w:rPr>
          <w:rFonts w:ascii="Times New Roman" w:hAnsi="Times New Roman" w:cs="Times New Roman"/>
          <w:iCs/>
          <w:sz w:val="28"/>
          <w:szCs w:val="28"/>
        </w:rPr>
        <w:t>ом</w:t>
      </w:r>
      <w:proofErr w:type="spellEnd"/>
      <w:r w:rsidR="002C1B6E">
        <w:rPr>
          <w:rFonts w:ascii="Times New Roman" w:hAnsi="Times New Roman" w:cs="Times New Roman"/>
          <w:iCs/>
          <w:sz w:val="28"/>
          <w:szCs w:val="28"/>
        </w:rPr>
        <w:t xml:space="preserve">, </w:t>
      </w:r>
      <w:r w:rsidR="002C1B6E" w:rsidRPr="002C1B6E">
        <w:rPr>
          <w:rFonts w:ascii="Times New Roman" w:hAnsi="Times New Roman" w:cs="Times New Roman"/>
          <w:b/>
          <w:iCs/>
          <w:sz w:val="28"/>
          <w:szCs w:val="28"/>
        </w:rPr>
        <w:t>в 2021 году</w:t>
      </w:r>
      <w:r w:rsidR="002C1B6E">
        <w:rPr>
          <w:rFonts w:ascii="Times New Roman" w:hAnsi="Times New Roman" w:cs="Times New Roman"/>
          <w:iCs/>
          <w:sz w:val="28"/>
          <w:szCs w:val="28"/>
        </w:rPr>
        <w:t xml:space="preserve"> </w:t>
      </w:r>
      <w:r w:rsidR="002C1B6E" w:rsidRPr="002C1B6E">
        <w:rPr>
          <w:rFonts w:ascii="Times New Roman" w:hAnsi="Times New Roman" w:cs="Times New Roman"/>
          <w:iCs/>
          <w:sz w:val="28"/>
          <w:szCs w:val="28"/>
        </w:rPr>
        <w:t>выделены денежные средства в размере 50,0 миллион сомов</w:t>
      </w:r>
      <w:r w:rsidR="002C1B6E">
        <w:rPr>
          <w:rFonts w:ascii="Times New Roman" w:hAnsi="Times New Roman" w:cs="Times New Roman"/>
          <w:iCs/>
          <w:sz w:val="28"/>
          <w:szCs w:val="28"/>
        </w:rPr>
        <w:t>.</w:t>
      </w:r>
    </w:p>
    <w:p w:rsidR="00CF2C9E" w:rsidRPr="00CF2C9E" w:rsidRDefault="005B3E95" w:rsidP="00F5003B">
      <w:pPr>
        <w:ind w:left="-567" w:firstLine="567"/>
        <w:rPr>
          <w:rFonts w:ascii="Times New Roman" w:hAnsi="Times New Roman" w:cs="Times New Roman"/>
          <w:iCs/>
          <w:sz w:val="28"/>
          <w:szCs w:val="28"/>
        </w:rPr>
      </w:pPr>
      <w:r>
        <w:rPr>
          <w:rFonts w:ascii="Times New Roman" w:hAnsi="Times New Roman" w:cs="Times New Roman"/>
          <w:iCs/>
          <w:sz w:val="28"/>
          <w:szCs w:val="28"/>
        </w:rPr>
        <w:t xml:space="preserve">В связи с большими изменениями в части застройки территорий населенных пунктов, </w:t>
      </w:r>
      <w:r w:rsidR="00CF2C9E" w:rsidRPr="00CF2C9E">
        <w:rPr>
          <w:rFonts w:ascii="Times New Roman" w:hAnsi="Times New Roman" w:cs="Times New Roman"/>
          <w:iCs/>
          <w:sz w:val="28"/>
          <w:szCs w:val="28"/>
        </w:rPr>
        <w:t xml:space="preserve">произошедшими в последние годы, необходимо провести работы по топографическим съемкам масштабов 1:2000-1:5000 на все населенные пункты, </w:t>
      </w:r>
      <w:r w:rsidR="005142B5">
        <w:rPr>
          <w:rFonts w:ascii="Times New Roman" w:hAnsi="Times New Roman" w:cs="Times New Roman"/>
          <w:iCs/>
          <w:sz w:val="28"/>
          <w:szCs w:val="28"/>
        </w:rPr>
        <w:t xml:space="preserve">указанные в Программе </w:t>
      </w:r>
      <w:r w:rsidR="00CF2C9E" w:rsidRPr="00CF2C9E">
        <w:rPr>
          <w:rFonts w:ascii="Times New Roman" w:hAnsi="Times New Roman" w:cs="Times New Roman"/>
          <w:iCs/>
          <w:sz w:val="28"/>
          <w:szCs w:val="28"/>
        </w:rPr>
        <w:t>по разработке генеральных планов насе</w:t>
      </w:r>
      <w:r w:rsidR="00AC1D9B">
        <w:rPr>
          <w:rFonts w:ascii="Times New Roman" w:hAnsi="Times New Roman" w:cs="Times New Roman"/>
          <w:iCs/>
          <w:sz w:val="28"/>
          <w:szCs w:val="28"/>
        </w:rPr>
        <w:t>ленных пунктов Кыргызской Республики</w:t>
      </w:r>
      <w:r w:rsidR="00CF2C9E" w:rsidRPr="00CF2C9E">
        <w:rPr>
          <w:rFonts w:ascii="Times New Roman" w:hAnsi="Times New Roman" w:cs="Times New Roman"/>
          <w:iCs/>
          <w:sz w:val="28"/>
          <w:szCs w:val="28"/>
        </w:rPr>
        <w:t xml:space="preserve"> на 2018-2025 годы.</w:t>
      </w:r>
    </w:p>
    <w:p w:rsidR="00CF2C9E" w:rsidRPr="00CF2C9E" w:rsidRDefault="00172406" w:rsidP="00CF2C9E">
      <w:pPr>
        <w:ind w:left="-567" w:firstLine="567"/>
        <w:rPr>
          <w:rFonts w:ascii="Times New Roman" w:hAnsi="Times New Roman" w:cs="Times New Roman"/>
          <w:iCs/>
          <w:sz w:val="28"/>
          <w:szCs w:val="28"/>
        </w:rPr>
      </w:pPr>
      <w:r>
        <w:rPr>
          <w:rFonts w:ascii="Times New Roman" w:hAnsi="Times New Roman" w:cs="Times New Roman"/>
          <w:iCs/>
          <w:sz w:val="28"/>
          <w:szCs w:val="28"/>
        </w:rPr>
        <w:t>Согласно вышеуказанному постановлению на разработку генеральных планов населенных пунктов</w:t>
      </w:r>
      <w:r w:rsidRPr="00CF2C9E">
        <w:rPr>
          <w:rFonts w:ascii="Times New Roman" w:hAnsi="Times New Roman" w:cs="Times New Roman"/>
          <w:iCs/>
          <w:sz w:val="28"/>
          <w:szCs w:val="28"/>
        </w:rPr>
        <w:t xml:space="preserve"> </w:t>
      </w:r>
      <w:r w:rsidR="00CF2C9E" w:rsidRPr="00CF2C9E">
        <w:rPr>
          <w:rFonts w:ascii="Times New Roman" w:hAnsi="Times New Roman" w:cs="Times New Roman"/>
          <w:iCs/>
          <w:sz w:val="28"/>
          <w:szCs w:val="28"/>
        </w:rPr>
        <w:t>из гос</w:t>
      </w:r>
      <w:r>
        <w:rPr>
          <w:rFonts w:ascii="Times New Roman" w:hAnsi="Times New Roman" w:cs="Times New Roman"/>
          <w:iCs/>
          <w:sz w:val="28"/>
          <w:szCs w:val="28"/>
        </w:rPr>
        <w:t xml:space="preserve">ударственного </w:t>
      </w:r>
      <w:r w:rsidR="00CF2C9E" w:rsidRPr="00CF2C9E">
        <w:rPr>
          <w:rFonts w:ascii="Times New Roman" w:hAnsi="Times New Roman" w:cs="Times New Roman"/>
          <w:iCs/>
          <w:sz w:val="28"/>
          <w:szCs w:val="28"/>
        </w:rPr>
        <w:t>бюджета ежегодно выделя</w:t>
      </w:r>
      <w:r>
        <w:rPr>
          <w:rFonts w:ascii="Times New Roman" w:hAnsi="Times New Roman" w:cs="Times New Roman"/>
          <w:iCs/>
          <w:sz w:val="28"/>
          <w:szCs w:val="28"/>
        </w:rPr>
        <w:t xml:space="preserve">ются 50,0 млн. сомов. </w:t>
      </w:r>
      <w:r w:rsidR="00CF2C9E" w:rsidRPr="00CF2C9E">
        <w:rPr>
          <w:rFonts w:ascii="Times New Roman" w:hAnsi="Times New Roman" w:cs="Times New Roman"/>
          <w:iCs/>
          <w:sz w:val="28"/>
          <w:szCs w:val="28"/>
        </w:rPr>
        <w:t xml:space="preserve">В то же время не определен порядок финансирования на </w:t>
      </w:r>
      <w:r>
        <w:rPr>
          <w:rFonts w:ascii="Times New Roman" w:hAnsi="Times New Roman" w:cs="Times New Roman"/>
          <w:iCs/>
          <w:sz w:val="28"/>
          <w:szCs w:val="28"/>
        </w:rPr>
        <w:lastRenderedPageBreak/>
        <w:t>выполнение топографических съемок, которые являются неотъемлемой частью для разработки генеральных планов соответствующих населенных пунктов.</w:t>
      </w:r>
    </w:p>
    <w:p w:rsidR="00BB703D" w:rsidRDefault="00CF2C9E" w:rsidP="00CF2C9E">
      <w:pPr>
        <w:ind w:left="-567" w:firstLine="567"/>
        <w:rPr>
          <w:rFonts w:ascii="Times New Roman" w:hAnsi="Times New Roman" w:cs="Times New Roman"/>
          <w:iCs/>
          <w:sz w:val="28"/>
          <w:szCs w:val="28"/>
        </w:rPr>
      </w:pPr>
      <w:r w:rsidRPr="00CF2C9E">
        <w:rPr>
          <w:rFonts w:ascii="Times New Roman" w:hAnsi="Times New Roman" w:cs="Times New Roman"/>
          <w:iCs/>
          <w:sz w:val="28"/>
          <w:szCs w:val="28"/>
        </w:rPr>
        <w:t xml:space="preserve">В процессе </w:t>
      </w:r>
      <w:r w:rsidR="00172406">
        <w:rPr>
          <w:rFonts w:ascii="Times New Roman" w:hAnsi="Times New Roman" w:cs="Times New Roman"/>
          <w:iCs/>
          <w:sz w:val="28"/>
          <w:szCs w:val="28"/>
        </w:rPr>
        <w:t xml:space="preserve">работ выяснилось, что </w:t>
      </w:r>
      <w:r w:rsidR="00BB703D">
        <w:rPr>
          <w:rFonts w:ascii="Times New Roman" w:hAnsi="Times New Roman" w:cs="Times New Roman"/>
          <w:iCs/>
          <w:sz w:val="28"/>
          <w:szCs w:val="28"/>
        </w:rPr>
        <w:t xml:space="preserve">по выполнению топографических сьемок на разработку генеральных планов населенных пунктов, </w:t>
      </w:r>
      <w:r w:rsidR="00172406">
        <w:rPr>
          <w:rFonts w:ascii="Times New Roman" w:hAnsi="Times New Roman" w:cs="Times New Roman"/>
          <w:iCs/>
          <w:sz w:val="28"/>
          <w:szCs w:val="28"/>
        </w:rPr>
        <w:t>заказчиками</w:t>
      </w:r>
      <w:r w:rsidRPr="00CF2C9E">
        <w:rPr>
          <w:rFonts w:ascii="Times New Roman" w:hAnsi="Times New Roman" w:cs="Times New Roman"/>
          <w:iCs/>
          <w:sz w:val="28"/>
          <w:szCs w:val="28"/>
        </w:rPr>
        <w:t xml:space="preserve"> работ должны выступать местные органы самоуправления, на территории</w:t>
      </w:r>
      <w:r w:rsidR="00172406">
        <w:rPr>
          <w:rFonts w:ascii="Times New Roman" w:hAnsi="Times New Roman" w:cs="Times New Roman"/>
          <w:iCs/>
          <w:sz w:val="28"/>
          <w:szCs w:val="28"/>
        </w:rPr>
        <w:t>,</w:t>
      </w:r>
      <w:r w:rsidRPr="00CF2C9E">
        <w:rPr>
          <w:rFonts w:ascii="Times New Roman" w:hAnsi="Times New Roman" w:cs="Times New Roman"/>
          <w:iCs/>
          <w:sz w:val="28"/>
          <w:szCs w:val="28"/>
        </w:rPr>
        <w:t xml:space="preserve"> которых находятся населенные пункты и территории перспективного развития. </w:t>
      </w:r>
    </w:p>
    <w:p w:rsidR="00CF2C9E" w:rsidRDefault="00CF2C9E" w:rsidP="00BB703D">
      <w:pPr>
        <w:ind w:left="-567"/>
        <w:rPr>
          <w:rFonts w:ascii="Times New Roman" w:hAnsi="Times New Roman" w:cs="Times New Roman"/>
          <w:iCs/>
          <w:sz w:val="28"/>
          <w:szCs w:val="28"/>
        </w:rPr>
      </w:pPr>
      <w:r w:rsidRPr="00CF2C9E">
        <w:rPr>
          <w:rFonts w:ascii="Times New Roman" w:hAnsi="Times New Roman" w:cs="Times New Roman"/>
          <w:iCs/>
          <w:sz w:val="28"/>
          <w:szCs w:val="28"/>
        </w:rPr>
        <w:t>К сожалению, подавляющее большинство местных органов самоуправления не имеют финансовых возможностей для оплаты топографических съемок.</w:t>
      </w:r>
      <w:r w:rsidR="005B3E95">
        <w:rPr>
          <w:rFonts w:ascii="Times New Roman" w:hAnsi="Times New Roman" w:cs="Times New Roman"/>
          <w:iCs/>
          <w:sz w:val="28"/>
          <w:szCs w:val="28"/>
        </w:rPr>
        <w:t xml:space="preserve"> Из 1941 населенных пунктов 83% являются дотационными.</w:t>
      </w:r>
    </w:p>
    <w:p w:rsidR="00AC1D9B" w:rsidRDefault="00AC1D9B" w:rsidP="00CF2C9E">
      <w:pPr>
        <w:ind w:left="-567" w:firstLine="567"/>
        <w:rPr>
          <w:rFonts w:ascii="Times New Roman" w:hAnsi="Times New Roman" w:cs="Times New Roman"/>
          <w:iCs/>
          <w:sz w:val="28"/>
          <w:szCs w:val="28"/>
        </w:rPr>
      </w:pPr>
      <w:r>
        <w:rPr>
          <w:rFonts w:ascii="Times New Roman" w:hAnsi="Times New Roman" w:cs="Times New Roman"/>
          <w:iCs/>
          <w:sz w:val="28"/>
          <w:szCs w:val="28"/>
        </w:rPr>
        <w:t>Кроме этого, согласно Программе необходимо обеспечить генеральными планами 1821 населенных пунктов</w:t>
      </w:r>
      <w:r w:rsidR="00AA4481">
        <w:rPr>
          <w:rFonts w:ascii="Times New Roman" w:hAnsi="Times New Roman" w:cs="Times New Roman"/>
          <w:iCs/>
          <w:sz w:val="28"/>
          <w:szCs w:val="28"/>
        </w:rPr>
        <w:t xml:space="preserve"> в целом, по республике. В связи с чем, ежегодное выделение </w:t>
      </w:r>
      <w:r>
        <w:rPr>
          <w:rFonts w:ascii="Times New Roman" w:hAnsi="Times New Roman" w:cs="Times New Roman"/>
          <w:iCs/>
          <w:sz w:val="28"/>
          <w:szCs w:val="28"/>
        </w:rPr>
        <w:t xml:space="preserve">по 50, 0 млн. сом </w:t>
      </w:r>
      <w:r w:rsidR="00AA4481">
        <w:rPr>
          <w:rFonts w:ascii="Times New Roman" w:hAnsi="Times New Roman" w:cs="Times New Roman"/>
          <w:iCs/>
          <w:sz w:val="28"/>
          <w:szCs w:val="28"/>
        </w:rPr>
        <w:t xml:space="preserve">до 2025 года </w:t>
      </w:r>
      <w:r>
        <w:rPr>
          <w:rFonts w:ascii="Times New Roman" w:hAnsi="Times New Roman" w:cs="Times New Roman"/>
          <w:iCs/>
          <w:sz w:val="28"/>
          <w:szCs w:val="28"/>
        </w:rPr>
        <w:t>недостаточно</w:t>
      </w:r>
      <w:r w:rsidR="00AA4481">
        <w:rPr>
          <w:rFonts w:ascii="Times New Roman" w:hAnsi="Times New Roman" w:cs="Times New Roman"/>
          <w:iCs/>
          <w:sz w:val="28"/>
          <w:szCs w:val="28"/>
        </w:rPr>
        <w:t xml:space="preserve"> для реализации Программы</w:t>
      </w:r>
      <w:r w:rsidR="00941AC3">
        <w:rPr>
          <w:rFonts w:ascii="Times New Roman" w:hAnsi="Times New Roman" w:cs="Times New Roman"/>
          <w:iCs/>
          <w:sz w:val="28"/>
          <w:szCs w:val="28"/>
        </w:rPr>
        <w:t>.</w:t>
      </w:r>
    </w:p>
    <w:p w:rsidR="006864CB" w:rsidRPr="00E350D6" w:rsidRDefault="006864CB"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rPr>
        <w:t xml:space="preserve">В целях </w:t>
      </w:r>
      <w:proofErr w:type="gramStart"/>
      <w:r w:rsidRPr="00E350D6">
        <w:rPr>
          <w:rFonts w:ascii="Times New Roman" w:hAnsi="Times New Roman" w:cs="Times New Roman"/>
          <w:iCs/>
          <w:sz w:val="28"/>
          <w:szCs w:val="28"/>
        </w:rPr>
        <w:t xml:space="preserve">соблюдения </w:t>
      </w:r>
      <w:r w:rsidRPr="00E350D6">
        <w:rPr>
          <w:rFonts w:ascii="Times New Roman" w:hAnsi="Times New Roman" w:cs="Times New Roman"/>
          <w:iCs/>
          <w:sz w:val="28"/>
          <w:szCs w:val="28"/>
          <w:lang w:val="ky-KG"/>
        </w:rPr>
        <w:t xml:space="preserve">требований </w:t>
      </w:r>
      <w:r w:rsidRPr="00E350D6">
        <w:rPr>
          <w:rFonts w:ascii="Times New Roman" w:hAnsi="Times New Roman" w:cs="Times New Roman"/>
          <w:iCs/>
          <w:sz w:val="28"/>
          <w:szCs w:val="28"/>
        </w:rPr>
        <w:t>Регламента Администрации Президента</w:t>
      </w:r>
      <w:proofErr w:type="gramEnd"/>
      <w:r w:rsidRPr="00E350D6">
        <w:rPr>
          <w:rFonts w:ascii="Times New Roman" w:hAnsi="Times New Roman" w:cs="Times New Roman"/>
          <w:iCs/>
          <w:sz w:val="28"/>
          <w:szCs w:val="28"/>
        </w:rPr>
        <w:t xml:space="preserve"> Кыргызской Республики, утвержденного распоряжением Руководителя Администрации Президента Кыргызской Республики от 26 октября 2021 года №</w:t>
      </w:r>
      <w:r w:rsidRPr="00E350D6">
        <w:rPr>
          <w:rFonts w:ascii="Times New Roman" w:hAnsi="Times New Roman" w:cs="Times New Roman"/>
          <w:iCs/>
          <w:sz w:val="28"/>
          <w:szCs w:val="28"/>
          <w:lang w:val="ky-KG"/>
        </w:rPr>
        <w:t xml:space="preserve"> </w:t>
      </w:r>
      <w:r w:rsidRPr="00E350D6">
        <w:rPr>
          <w:rFonts w:ascii="Times New Roman" w:hAnsi="Times New Roman" w:cs="Times New Roman"/>
          <w:iCs/>
          <w:sz w:val="28"/>
          <w:szCs w:val="28"/>
        </w:rPr>
        <w:t>570, было рассмотрено три варианта решений:</w:t>
      </w:r>
    </w:p>
    <w:p w:rsidR="006864CB" w:rsidRPr="00E350D6" w:rsidRDefault="006864CB" w:rsidP="00E350D6">
      <w:pPr>
        <w:ind w:left="-567" w:firstLine="567"/>
        <w:rPr>
          <w:rFonts w:ascii="Times New Roman" w:hAnsi="Times New Roman" w:cs="Times New Roman"/>
          <w:iCs/>
          <w:sz w:val="28"/>
          <w:szCs w:val="28"/>
          <w:lang w:val="ky-KG"/>
        </w:rPr>
      </w:pPr>
      <w:r w:rsidRPr="00E350D6">
        <w:rPr>
          <w:rFonts w:ascii="Times New Roman" w:hAnsi="Times New Roman" w:cs="Times New Roman"/>
          <w:iCs/>
          <w:sz w:val="28"/>
          <w:szCs w:val="28"/>
          <w:lang w:val="ky-KG"/>
        </w:rPr>
        <w:t>Оставить все как есть;</w:t>
      </w:r>
    </w:p>
    <w:p w:rsidR="006864CB" w:rsidRPr="00E350D6" w:rsidRDefault="00E350D6" w:rsidP="00E350D6">
      <w:pPr>
        <w:ind w:left="-567" w:firstLine="567"/>
        <w:rPr>
          <w:rFonts w:ascii="Times New Roman" w:hAnsi="Times New Roman" w:cs="Times New Roman"/>
          <w:iCs/>
          <w:sz w:val="28"/>
          <w:szCs w:val="28"/>
          <w:lang w:val="ky-KG"/>
        </w:rPr>
      </w:pPr>
      <w:r w:rsidRPr="00E350D6">
        <w:rPr>
          <w:rFonts w:ascii="Times New Roman" w:hAnsi="Times New Roman" w:cs="Times New Roman"/>
          <w:iCs/>
          <w:sz w:val="28"/>
          <w:szCs w:val="28"/>
          <w:lang w:val="ky-KG"/>
        </w:rPr>
        <w:t>Увеличить до 150 млн.сомов ежегодно на разработку генеральных планов населенных пунктов</w:t>
      </w:r>
    </w:p>
    <w:p w:rsidR="006864CB" w:rsidRPr="00E350D6" w:rsidRDefault="006864CB" w:rsidP="00E350D6">
      <w:pPr>
        <w:ind w:left="-567" w:firstLine="567"/>
        <w:rPr>
          <w:rFonts w:ascii="Times New Roman" w:hAnsi="Times New Roman" w:cs="Times New Roman"/>
          <w:iCs/>
          <w:sz w:val="28"/>
          <w:szCs w:val="28"/>
          <w:lang w:val="ky-KG"/>
        </w:rPr>
      </w:pPr>
      <w:r w:rsidRPr="00E350D6">
        <w:rPr>
          <w:rFonts w:ascii="Times New Roman" w:hAnsi="Times New Roman" w:cs="Times New Roman"/>
          <w:iCs/>
          <w:sz w:val="28"/>
          <w:szCs w:val="28"/>
          <w:lang w:val="ky-KG"/>
        </w:rPr>
        <w:t xml:space="preserve">Принятие </w:t>
      </w:r>
      <w:r w:rsidR="00E350D6" w:rsidRPr="00E350D6">
        <w:rPr>
          <w:rFonts w:ascii="Times New Roman" w:hAnsi="Times New Roman" w:cs="Times New Roman"/>
          <w:iCs/>
          <w:sz w:val="28"/>
          <w:szCs w:val="28"/>
          <w:lang w:val="ky-KG"/>
        </w:rPr>
        <w:t>постановления</w:t>
      </w:r>
      <w:r w:rsidRPr="00E350D6">
        <w:rPr>
          <w:rFonts w:ascii="Times New Roman" w:hAnsi="Times New Roman" w:cs="Times New Roman"/>
          <w:iCs/>
          <w:sz w:val="28"/>
          <w:szCs w:val="28"/>
          <w:lang w:val="ky-KG"/>
        </w:rPr>
        <w:t xml:space="preserve"> Кабинета Министров Кыргызской Республики</w:t>
      </w:r>
      <w:r w:rsidR="00E350D6" w:rsidRPr="00E350D6">
        <w:rPr>
          <w:rFonts w:ascii="Times New Roman" w:hAnsi="Times New Roman" w:cs="Times New Roman"/>
          <w:iCs/>
          <w:sz w:val="28"/>
          <w:szCs w:val="28"/>
          <w:lang w:val="ky-KG"/>
        </w:rPr>
        <w:t xml:space="preserve"> </w:t>
      </w:r>
      <w:r w:rsidR="00E350D6" w:rsidRPr="00E350D6">
        <w:rPr>
          <w:rFonts w:ascii="Times New Roman" w:hAnsi="Times New Roman" w:cs="Times New Roman"/>
          <w:iCs/>
          <w:sz w:val="28"/>
          <w:szCs w:val="28"/>
        </w:rPr>
        <w:t xml:space="preserve">«О внесении изменений в </w:t>
      </w:r>
      <w:r w:rsidR="00E350D6" w:rsidRPr="00E350D6">
        <w:rPr>
          <w:rFonts w:ascii="Times New Roman" w:hAnsi="Times New Roman" w:cs="Times New Roman"/>
          <w:bCs/>
          <w:iCs/>
          <w:sz w:val="28"/>
          <w:szCs w:val="28"/>
        </w:rPr>
        <w:t>постановление Правительства Кыргызской Республики «Об утверждении Программы Правительства Кыргызской Республики по разработке генеральных планов населенных пунктов Кыргызской Республики на 2018-2025 годы от 17 августа 2017 года № 490».</w:t>
      </w:r>
    </w:p>
    <w:p w:rsidR="006864CB" w:rsidRPr="00E350D6" w:rsidRDefault="006864CB"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rPr>
        <w:t>Результаты рассмотрения вышеуказанных вариантов приведены ниже:</w:t>
      </w:r>
    </w:p>
    <w:p w:rsidR="006864CB" w:rsidRPr="00E350D6" w:rsidRDefault="006864CB"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u w:val="single"/>
        </w:rPr>
        <w:t>Вариант №1</w:t>
      </w:r>
      <w:r w:rsidRPr="00E350D6">
        <w:rPr>
          <w:rFonts w:ascii="Times New Roman" w:hAnsi="Times New Roman" w:cs="Times New Roman"/>
          <w:iCs/>
          <w:sz w:val="28"/>
          <w:szCs w:val="28"/>
        </w:rPr>
        <w:t>. Оставить все как есть.</w:t>
      </w:r>
    </w:p>
    <w:p w:rsidR="00E350D6" w:rsidRPr="00E350D6" w:rsidRDefault="006864CB" w:rsidP="00E350D6">
      <w:pPr>
        <w:ind w:left="-567" w:firstLine="567"/>
        <w:rPr>
          <w:rFonts w:ascii="Times New Roman" w:hAnsi="Times New Roman" w:cs="Times New Roman"/>
          <w:iCs/>
          <w:sz w:val="28"/>
          <w:szCs w:val="28"/>
          <w:lang w:val="ky-KG"/>
        </w:rPr>
      </w:pPr>
      <w:r w:rsidRPr="00E350D6">
        <w:rPr>
          <w:rFonts w:ascii="Times New Roman" w:hAnsi="Times New Roman" w:cs="Times New Roman"/>
          <w:iCs/>
          <w:sz w:val="28"/>
          <w:szCs w:val="28"/>
        </w:rPr>
        <w:t xml:space="preserve">Данный вариант предполагает, что </w:t>
      </w:r>
      <w:r w:rsidRPr="00E350D6">
        <w:rPr>
          <w:rFonts w:ascii="Times New Roman" w:hAnsi="Times New Roman" w:cs="Times New Roman"/>
          <w:iCs/>
          <w:sz w:val="28"/>
          <w:szCs w:val="28"/>
          <w:lang w:val="ky-KG"/>
        </w:rPr>
        <w:t xml:space="preserve">пункт </w:t>
      </w:r>
      <w:r w:rsidR="00E350D6" w:rsidRPr="00E350D6">
        <w:rPr>
          <w:rFonts w:ascii="Times New Roman" w:hAnsi="Times New Roman" w:cs="Times New Roman"/>
          <w:iCs/>
          <w:sz w:val="28"/>
          <w:szCs w:val="28"/>
        </w:rPr>
        <w:t>4,5</w:t>
      </w:r>
      <w:r w:rsidRPr="00E350D6">
        <w:rPr>
          <w:rFonts w:ascii="Times New Roman" w:hAnsi="Times New Roman" w:cs="Times New Roman"/>
          <w:iCs/>
          <w:sz w:val="28"/>
          <w:szCs w:val="28"/>
        </w:rPr>
        <w:t xml:space="preserve"> </w:t>
      </w:r>
      <w:r w:rsidR="00E350D6" w:rsidRPr="00E350D6">
        <w:rPr>
          <w:rFonts w:ascii="Times New Roman" w:hAnsi="Times New Roman" w:cs="Times New Roman"/>
          <w:bCs/>
          <w:iCs/>
          <w:sz w:val="28"/>
          <w:szCs w:val="28"/>
        </w:rPr>
        <w:t xml:space="preserve">постановления Правительства Кыргызской Республики «Об утверждении Программы Правительства Кыргызской Республики по разработке генеральных планов населенных пунктов Кыргызской Республики на 2018-2025 годы» от 17 августа 2017 года № 490 </w:t>
      </w:r>
      <w:r w:rsidRPr="00E350D6">
        <w:rPr>
          <w:rFonts w:ascii="Times New Roman" w:hAnsi="Times New Roman" w:cs="Times New Roman"/>
          <w:iCs/>
          <w:sz w:val="28"/>
          <w:szCs w:val="28"/>
        </w:rPr>
        <w:t xml:space="preserve">фактически не будет </w:t>
      </w:r>
      <w:proofErr w:type="gramStart"/>
      <w:r w:rsidRPr="00E350D6">
        <w:rPr>
          <w:rFonts w:ascii="Times New Roman" w:hAnsi="Times New Roman" w:cs="Times New Roman"/>
          <w:iCs/>
          <w:sz w:val="28"/>
          <w:szCs w:val="28"/>
        </w:rPr>
        <w:t>исполнятся</w:t>
      </w:r>
      <w:proofErr w:type="gramEnd"/>
      <w:r w:rsidRPr="00E350D6">
        <w:rPr>
          <w:rFonts w:ascii="Times New Roman" w:hAnsi="Times New Roman" w:cs="Times New Roman"/>
          <w:iCs/>
          <w:sz w:val="28"/>
          <w:szCs w:val="28"/>
          <w:lang w:val="ky-KG"/>
        </w:rPr>
        <w:t xml:space="preserve">, так как </w:t>
      </w:r>
      <w:r w:rsidR="00E350D6" w:rsidRPr="00E350D6">
        <w:rPr>
          <w:rFonts w:ascii="Times New Roman" w:hAnsi="Times New Roman" w:cs="Times New Roman"/>
          <w:iCs/>
          <w:sz w:val="28"/>
          <w:szCs w:val="28"/>
          <w:lang w:val="ky-KG"/>
        </w:rPr>
        <w:t xml:space="preserve">без выполнения топографичекой съемки невозможно разработать  генеральные планы населенных пунктов. Кроме этого,  выделение денежные средств по 50,0 млн.сомов на разработку генеральных планов населенных пунктов недостаточно, так как из 1941 населенных пунктов </w:t>
      </w:r>
      <w:r w:rsidR="009222D4">
        <w:rPr>
          <w:rFonts w:ascii="Times New Roman" w:hAnsi="Times New Roman" w:cs="Times New Roman"/>
          <w:iCs/>
          <w:sz w:val="28"/>
          <w:szCs w:val="28"/>
          <w:lang w:val="ky-KG"/>
        </w:rPr>
        <w:t xml:space="preserve">республики </w:t>
      </w:r>
      <w:r w:rsidR="00E350D6" w:rsidRPr="00E350D6">
        <w:rPr>
          <w:rFonts w:ascii="Times New Roman" w:hAnsi="Times New Roman" w:cs="Times New Roman"/>
          <w:iCs/>
          <w:sz w:val="28"/>
          <w:szCs w:val="28"/>
          <w:lang w:val="ky-KG"/>
        </w:rPr>
        <w:t xml:space="preserve"> отсутствуют генеральные планы на 1821 населенных пунктов. </w:t>
      </w:r>
    </w:p>
    <w:p w:rsidR="006864CB" w:rsidRPr="00E350D6" w:rsidRDefault="006864CB"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rPr>
        <w:t>Преимущества данного варианта отсутствуют.</w:t>
      </w:r>
    </w:p>
    <w:p w:rsidR="006864CB" w:rsidRPr="00E350D6" w:rsidRDefault="006864CB"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rPr>
        <w:t>Недостатки:</w:t>
      </w:r>
    </w:p>
    <w:p w:rsidR="006864CB" w:rsidRPr="00E350D6" w:rsidRDefault="00E350D6"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lang w:val="ky-KG"/>
        </w:rPr>
        <w:t>недостаточно выделяются денежные средства</w:t>
      </w:r>
      <w:r w:rsidR="006864CB" w:rsidRPr="00E350D6">
        <w:rPr>
          <w:rFonts w:ascii="Times New Roman" w:hAnsi="Times New Roman" w:cs="Times New Roman"/>
          <w:iCs/>
          <w:sz w:val="28"/>
          <w:szCs w:val="28"/>
        </w:rPr>
        <w:t>;</w:t>
      </w:r>
    </w:p>
    <w:p w:rsidR="006864CB" w:rsidRDefault="00E350D6"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lang w:val="ky-KG"/>
        </w:rPr>
        <w:t>отсутствуют топографические съемки</w:t>
      </w:r>
      <w:r w:rsidR="006864CB" w:rsidRPr="00E350D6">
        <w:rPr>
          <w:rFonts w:ascii="Times New Roman" w:hAnsi="Times New Roman" w:cs="Times New Roman"/>
          <w:iCs/>
          <w:sz w:val="28"/>
          <w:szCs w:val="28"/>
        </w:rPr>
        <w:t>;</w:t>
      </w:r>
    </w:p>
    <w:p w:rsidR="009222D4" w:rsidRPr="00E350D6" w:rsidRDefault="009222D4" w:rsidP="00E350D6">
      <w:pPr>
        <w:ind w:left="-567" w:firstLine="567"/>
        <w:rPr>
          <w:rFonts w:ascii="Times New Roman" w:hAnsi="Times New Roman" w:cs="Times New Roman"/>
          <w:iCs/>
          <w:sz w:val="28"/>
          <w:szCs w:val="28"/>
        </w:rPr>
      </w:pPr>
      <w:r>
        <w:rPr>
          <w:rFonts w:ascii="Times New Roman" w:hAnsi="Times New Roman" w:cs="Times New Roman"/>
          <w:iCs/>
          <w:sz w:val="28"/>
          <w:szCs w:val="28"/>
        </w:rPr>
        <w:t>83% населенных пунктов являются дотационными;</w:t>
      </w:r>
    </w:p>
    <w:p w:rsidR="006864CB" w:rsidRPr="00E350D6" w:rsidRDefault="00E350D6" w:rsidP="00E350D6">
      <w:pPr>
        <w:ind w:left="-567" w:firstLine="567"/>
        <w:rPr>
          <w:rFonts w:ascii="Times New Roman" w:hAnsi="Times New Roman" w:cs="Times New Roman"/>
          <w:iCs/>
          <w:sz w:val="28"/>
          <w:szCs w:val="28"/>
          <w:lang w:val="ky-KG"/>
        </w:rPr>
      </w:pPr>
      <w:r w:rsidRPr="00E350D6">
        <w:rPr>
          <w:rFonts w:ascii="Times New Roman" w:hAnsi="Times New Roman" w:cs="Times New Roman"/>
          <w:iCs/>
          <w:sz w:val="28"/>
          <w:szCs w:val="28"/>
        </w:rPr>
        <w:t>нарушаются сроки выполнения генеральных планов населенных пунктов, согласно приложению 2 указанного постановления</w:t>
      </w:r>
    </w:p>
    <w:p w:rsidR="006864CB" w:rsidRPr="00E350D6" w:rsidRDefault="006864CB" w:rsidP="00E350D6">
      <w:pPr>
        <w:ind w:left="-567" w:firstLine="567"/>
        <w:rPr>
          <w:rFonts w:ascii="Times New Roman" w:hAnsi="Times New Roman" w:cs="Times New Roman"/>
          <w:iCs/>
          <w:sz w:val="28"/>
          <w:szCs w:val="28"/>
          <w:lang w:val="ky-KG"/>
        </w:rPr>
      </w:pPr>
      <w:r w:rsidRPr="00E350D6">
        <w:rPr>
          <w:rFonts w:ascii="Times New Roman" w:hAnsi="Times New Roman" w:cs="Times New Roman"/>
          <w:iCs/>
          <w:sz w:val="28"/>
          <w:szCs w:val="28"/>
          <w:lang w:val="ky-KG"/>
        </w:rPr>
        <w:lastRenderedPageBreak/>
        <w:t xml:space="preserve">нарушается системность подходов принятию решений по </w:t>
      </w:r>
      <w:r w:rsidR="00E350D6" w:rsidRPr="00E350D6">
        <w:rPr>
          <w:rFonts w:ascii="Times New Roman" w:hAnsi="Times New Roman" w:cs="Times New Roman"/>
          <w:iCs/>
          <w:sz w:val="28"/>
          <w:szCs w:val="28"/>
          <w:lang w:val="ky-KG"/>
        </w:rPr>
        <w:t>обеспечению градостроительной документации.</w:t>
      </w:r>
    </w:p>
    <w:p w:rsidR="006864CB" w:rsidRPr="00E350D6" w:rsidRDefault="006864CB" w:rsidP="00E350D6">
      <w:pPr>
        <w:ind w:left="-567" w:firstLine="567"/>
        <w:rPr>
          <w:rFonts w:ascii="Times New Roman" w:hAnsi="Times New Roman" w:cs="Times New Roman"/>
          <w:iCs/>
          <w:sz w:val="28"/>
          <w:szCs w:val="28"/>
          <w:lang w:val="ky-KG"/>
        </w:rPr>
      </w:pPr>
      <w:r w:rsidRPr="00E350D6">
        <w:rPr>
          <w:rFonts w:ascii="Times New Roman" w:hAnsi="Times New Roman" w:cs="Times New Roman"/>
          <w:iCs/>
          <w:sz w:val="28"/>
          <w:szCs w:val="28"/>
          <w:u w:val="single"/>
        </w:rPr>
        <w:t>Вариант №2</w:t>
      </w:r>
      <w:r w:rsidRPr="00E350D6">
        <w:rPr>
          <w:rFonts w:ascii="Times New Roman" w:hAnsi="Times New Roman" w:cs="Times New Roman"/>
          <w:iCs/>
          <w:sz w:val="28"/>
          <w:szCs w:val="28"/>
        </w:rPr>
        <w:t xml:space="preserve">. </w:t>
      </w:r>
      <w:r w:rsidR="00E350D6" w:rsidRPr="00E350D6">
        <w:rPr>
          <w:rFonts w:ascii="Times New Roman" w:hAnsi="Times New Roman" w:cs="Times New Roman"/>
          <w:iCs/>
          <w:sz w:val="28"/>
          <w:szCs w:val="28"/>
          <w:lang w:val="ky-KG"/>
        </w:rPr>
        <w:t>Увеличить до 150 млн.сомов ежегодно на разработку генеральных планов населенных пунктов</w:t>
      </w:r>
    </w:p>
    <w:p w:rsidR="00E350D6" w:rsidRPr="00E350D6" w:rsidRDefault="00E350D6" w:rsidP="00E350D6">
      <w:pPr>
        <w:ind w:left="-567" w:firstLine="567"/>
        <w:rPr>
          <w:rFonts w:ascii="Times New Roman" w:hAnsi="Times New Roman" w:cs="Times New Roman"/>
          <w:iCs/>
          <w:sz w:val="28"/>
          <w:szCs w:val="28"/>
          <w:lang w:val="ky-KG"/>
        </w:rPr>
      </w:pPr>
      <w:r w:rsidRPr="00E350D6">
        <w:rPr>
          <w:rFonts w:ascii="Times New Roman" w:hAnsi="Times New Roman" w:cs="Times New Roman"/>
          <w:iCs/>
          <w:sz w:val="28"/>
          <w:szCs w:val="28"/>
          <w:lang w:val="ky-KG"/>
        </w:rPr>
        <w:t>Без выполнения топографичекой съемки невозможно разработать  генеральные планы населенных пунктов.</w:t>
      </w:r>
    </w:p>
    <w:p w:rsidR="006864CB" w:rsidRPr="00E350D6" w:rsidRDefault="006864CB"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rPr>
        <w:t>Преимущества данного варианта отсутствуют.</w:t>
      </w:r>
    </w:p>
    <w:p w:rsidR="006864CB" w:rsidRPr="00E350D6" w:rsidRDefault="006864CB"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rPr>
        <w:t>Недостатки:</w:t>
      </w:r>
    </w:p>
    <w:p w:rsidR="00E350D6" w:rsidRPr="00E350D6" w:rsidRDefault="00E350D6"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lang w:val="ky-KG"/>
        </w:rPr>
        <w:t>отсутствуют топографические съемки</w:t>
      </w:r>
      <w:r w:rsidRPr="00E350D6">
        <w:rPr>
          <w:rFonts w:ascii="Times New Roman" w:hAnsi="Times New Roman" w:cs="Times New Roman"/>
          <w:iCs/>
          <w:sz w:val="28"/>
          <w:szCs w:val="28"/>
        </w:rPr>
        <w:t>;</w:t>
      </w:r>
    </w:p>
    <w:p w:rsidR="00E350D6" w:rsidRPr="00E350D6" w:rsidRDefault="00E350D6" w:rsidP="00E350D6">
      <w:pPr>
        <w:ind w:left="-567" w:firstLine="567"/>
        <w:rPr>
          <w:rFonts w:ascii="Times New Roman" w:hAnsi="Times New Roman" w:cs="Times New Roman"/>
          <w:iCs/>
          <w:sz w:val="28"/>
          <w:szCs w:val="28"/>
          <w:lang w:val="ky-KG"/>
        </w:rPr>
      </w:pPr>
      <w:r w:rsidRPr="00E350D6">
        <w:rPr>
          <w:rFonts w:ascii="Times New Roman" w:hAnsi="Times New Roman" w:cs="Times New Roman"/>
          <w:iCs/>
          <w:sz w:val="28"/>
          <w:szCs w:val="28"/>
        </w:rPr>
        <w:t>нарушаются сроки выполнения генеральных планов населенных пунктов, согласно приложению 2 указанного постановления</w:t>
      </w:r>
    </w:p>
    <w:p w:rsidR="006864CB" w:rsidRPr="00E350D6" w:rsidRDefault="006864CB" w:rsidP="00E350D6">
      <w:pPr>
        <w:ind w:left="-567" w:firstLine="567"/>
        <w:rPr>
          <w:rFonts w:ascii="Times New Roman" w:hAnsi="Times New Roman" w:cs="Times New Roman"/>
          <w:iCs/>
          <w:sz w:val="28"/>
          <w:szCs w:val="28"/>
          <w:lang w:val="ky-KG"/>
        </w:rPr>
      </w:pPr>
      <w:r w:rsidRPr="00E350D6">
        <w:rPr>
          <w:rFonts w:ascii="Times New Roman" w:hAnsi="Times New Roman" w:cs="Times New Roman"/>
          <w:iCs/>
          <w:sz w:val="28"/>
          <w:szCs w:val="28"/>
          <w:u w:val="single"/>
        </w:rPr>
        <w:t>Вариант №3.</w:t>
      </w:r>
      <w:r w:rsidRPr="00E350D6">
        <w:rPr>
          <w:rFonts w:ascii="Times New Roman" w:hAnsi="Times New Roman" w:cs="Times New Roman"/>
          <w:iCs/>
          <w:sz w:val="28"/>
          <w:szCs w:val="28"/>
        </w:rPr>
        <w:t xml:space="preserve"> Разработать проект постановления Кабинета Министров Кыргызской Республики </w:t>
      </w:r>
      <w:r w:rsidR="00E350D6" w:rsidRPr="00E350D6">
        <w:rPr>
          <w:rFonts w:ascii="Times New Roman" w:hAnsi="Times New Roman" w:cs="Times New Roman"/>
          <w:iCs/>
          <w:sz w:val="28"/>
          <w:szCs w:val="28"/>
        </w:rPr>
        <w:t xml:space="preserve">«О внесении изменений в </w:t>
      </w:r>
      <w:r w:rsidR="00E350D6" w:rsidRPr="00E350D6">
        <w:rPr>
          <w:rFonts w:ascii="Times New Roman" w:hAnsi="Times New Roman" w:cs="Times New Roman"/>
          <w:bCs/>
          <w:iCs/>
          <w:sz w:val="28"/>
          <w:szCs w:val="28"/>
        </w:rPr>
        <w:t>постановление Правительства Кыргызской Республики «Об утверждении Программы Правительства Кыргызской Республики по разработке генеральных планов населенных пунктов Кыргызской Республики на 2018-2025 годы от 17 августа 2017 года № 490».</w:t>
      </w:r>
    </w:p>
    <w:p w:rsidR="006864CB" w:rsidRPr="00E350D6" w:rsidRDefault="006864CB"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rPr>
        <w:t>Преимущества:</w:t>
      </w:r>
    </w:p>
    <w:p w:rsidR="00E350D6" w:rsidRPr="00E350D6" w:rsidRDefault="00E350D6"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rPr>
        <w:t>обеспечение топографической съемки для разработки генеральных планов населенных пунктов;</w:t>
      </w:r>
    </w:p>
    <w:p w:rsidR="00E350D6" w:rsidRPr="00E350D6" w:rsidRDefault="00E350D6"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rPr>
        <w:t>повышение уровня доверия населения к государственным органам.</w:t>
      </w:r>
    </w:p>
    <w:p w:rsidR="006864CB" w:rsidRPr="00E350D6" w:rsidRDefault="006864CB"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rPr>
        <w:t xml:space="preserve">повышение </w:t>
      </w:r>
      <w:r w:rsidR="00E350D6" w:rsidRPr="00E350D6">
        <w:rPr>
          <w:rFonts w:ascii="Times New Roman" w:hAnsi="Times New Roman" w:cs="Times New Roman"/>
          <w:iCs/>
          <w:sz w:val="28"/>
          <w:szCs w:val="28"/>
        </w:rPr>
        <w:t>качества разработки генеральных планов населенных пунктов;</w:t>
      </w:r>
    </w:p>
    <w:p w:rsidR="006864CB" w:rsidRPr="00E350D6" w:rsidRDefault="006864CB"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rPr>
        <w:t xml:space="preserve">исполнение </w:t>
      </w:r>
      <w:r w:rsidR="00E350D6" w:rsidRPr="00E350D6">
        <w:rPr>
          <w:rFonts w:ascii="Times New Roman" w:hAnsi="Times New Roman" w:cs="Times New Roman"/>
          <w:iCs/>
          <w:sz w:val="28"/>
          <w:szCs w:val="28"/>
        </w:rPr>
        <w:t xml:space="preserve">постановления в указанный срок </w:t>
      </w:r>
    </w:p>
    <w:p w:rsidR="006864CB" w:rsidRPr="00E350D6" w:rsidRDefault="006864CB"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rPr>
        <w:t>Недостатков в данном варианте не имеется.</w:t>
      </w:r>
    </w:p>
    <w:p w:rsidR="006864CB" w:rsidRPr="00E350D6" w:rsidRDefault="006864CB"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rPr>
        <w:t>Сравнительный анализ альтернативных последствий:</w:t>
      </w:r>
    </w:p>
    <w:p w:rsidR="00E350D6" w:rsidRPr="00CF2C9E" w:rsidRDefault="006864CB" w:rsidP="00E350D6">
      <w:pPr>
        <w:ind w:left="-567" w:firstLine="567"/>
        <w:rPr>
          <w:rFonts w:ascii="Times New Roman" w:hAnsi="Times New Roman" w:cs="Times New Roman"/>
          <w:iCs/>
          <w:sz w:val="28"/>
          <w:szCs w:val="28"/>
        </w:rPr>
      </w:pPr>
      <w:r w:rsidRPr="00E350D6">
        <w:rPr>
          <w:rFonts w:ascii="Times New Roman" w:hAnsi="Times New Roman" w:cs="Times New Roman"/>
          <w:iCs/>
          <w:sz w:val="28"/>
          <w:szCs w:val="28"/>
        </w:rPr>
        <w:t>В соответствии с вышеизложенным, учитывая наличие негативных последствий, а также отсутствие преимуще</w:t>
      </w:r>
      <w:proofErr w:type="gramStart"/>
      <w:r w:rsidRPr="00E350D6">
        <w:rPr>
          <w:rFonts w:ascii="Times New Roman" w:hAnsi="Times New Roman" w:cs="Times New Roman"/>
          <w:iCs/>
          <w:sz w:val="28"/>
          <w:szCs w:val="28"/>
        </w:rPr>
        <w:t>ств пр</w:t>
      </w:r>
      <w:proofErr w:type="gramEnd"/>
      <w:r w:rsidRPr="00E350D6">
        <w:rPr>
          <w:rFonts w:ascii="Times New Roman" w:hAnsi="Times New Roman" w:cs="Times New Roman"/>
          <w:iCs/>
          <w:sz w:val="28"/>
          <w:szCs w:val="28"/>
        </w:rPr>
        <w:t xml:space="preserve">и осуществлении реализации вариантов №1 и №2, </w:t>
      </w:r>
      <w:r w:rsidR="00E350D6" w:rsidRPr="00E350D6">
        <w:rPr>
          <w:rFonts w:ascii="Times New Roman" w:hAnsi="Times New Roman" w:cs="Times New Roman"/>
          <w:iCs/>
          <w:sz w:val="28"/>
          <w:szCs w:val="28"/>
        </w:rPr>
        <w:t xml:space="preserve">Госстроем </w:t>
      </w:r>
      <w:r w:rsidRPr="00E350D6">
        <w:rPr>
          <w:rFonts w:ascii="Times New Roman" w:hAnsi="Times New Roman" w:cs="Times New Roman"/>
          <w:iCs/>
          <w:sz w:val="28"/>
          <w:szCs w:val="28"/>
        </w:rPr>
        <w:t xml:space="preserve">выбран вариант № 3. </w:t>
      </w:r>
    </w:p>
    <w:p w:rsidR="00E350D6" w:rsidRDefault="004B7D7D" w:rsidP="004B7D7D">
      <w:pPr>
        <w:ind w:left="-567" w:firstLine="567"/>
        <w:rPr>
          <w:rFonts w:ascii="Times New Roman" w:hAnsi="Times New Roman" w:cs="Times New Roman"/>
          <w:bCs/>
          <w:iCs/>
          <w:sz w:val="28"/>
          <w:szCs w:val="28"/>
        </w:rPr>
      </w:pPr>
      <w:r>
        <w:rPr>
          <w:rFonts w:ascii="Times New Roman" w:hAnsi="Times New Roman" w:cs="Times New Roman"/>
          <w:iCs/>
          <w:sz w:val="28"/>
          <w:szCs w:val="28"/>
        </w:rPr>
        <w:t>Госстроем в 2020 году был разработан проект</w:t>
      </w:r>
      <w:r w:rsidRPr="004B7D7D">
        <w:rPr>
          <w:rFonts w:ascii="Times New Roman" w:hAnsi="Times New Roman" w:cs="Times New Roman"/>
          <w:sz w:val="28"/>
          <w:szCs w:val="28"/>
        </w:rPr>
        <w:t xml:space="preserve"> </w:t>
      </w:r>
      <w:r w:rsidRPr="004B7D7D">
        <w:rPr>
          <w:rFonts w:ascii="Times New Roman" w:hAnsi="Times New Roman" w:cs="Times New Roman"/>
          <w:iCs/>
          <w:sz w:val="28"/>
          <w:szCs w:val="28"/>
        </w:rPr>
        <w:t xml:space="preserve">постановления Кабинета Министров Кыргызской Республики «О внесении изменений в </w:t>
      </w:r>
      <w:r w:rsidRPr="004B7D7D">
        <w:rPr>
          <w:rFonts w:ascii="Times New Roman" w:hAnsi="Times New Roman" w:cs="Times New Roman"/>
          <w:bCs/>
          <w:iCs/>
          <w:sz w:val="28"/>
          <w:szCs w:val="28"/>
        </w:rPr>
        <w:t xml:space="preserve">постановление Правительства Кыргызской Республики «Об утверждении Программы Правительства Кыргызской Республики по разработке генеральных планов населенных пунктов Кыргызской Республики на 2018-2025 годы от 17 августа 2017 года № 490» </w:t>
      </w:r>
      <w:r w:rsidR="00E350D6">
        <w:rPr>
          <w:rFonts w:ascii="Times New Roman" w:hAnsi="Times New Roman" w:cs="Times New Roman"/>
          <w:bCs/>
          <w:iCs/>
          <w:sz w:val="28"/>
          <w:szCs w:val="28"/>
        </w:rPr>
        <w:t>и согласован с министерствами и ведомствами. Министерство экономики и финансов Кыргызской Республики отказало в согласовании данного проекта, в связи с отсутствием денежных сре</w:t>
      </w:r>
      <w:proofErr w:type="gramStart"/>
      <w:r w:rsidR="00E350D6">
        <w:rPr>
          <w:rFonts w:ascii="Times New Roman" w:hAnsi="Times New Roman" w:cs="Times New Roman"/>
          <w:bCs/>
          <w:iCs/>
          <w:sz w:val="28"/>
          <w:szCs w:val="28"/>
        </w:rPr>
        <w:t>дств в р</w:t>
      </w:r>
      <w:proofErr w:type="gramEnd"/>
      <w:r w:rsidR="00E350D6">
        <w:rPr>
          <w:rFonts w:ascii="Times New Roman" w:hAnsi="Times New Roman" w:cs="Times New Roman"/>
          <w:bCs/>
          <w:iCs/>
          <w:sz w:val="28"/>
          <w:szCs w:val="28"/>
        </w:rPr>
        <w:t xml:space="preserve">еспубликанском бюджете. </w:t>
      </w:r>
    </w:p>
    <w:p w:rsidR="004B7D7D" w:rsidRDefault="00E350D6" w:rsidP="004B7D7D">
      <w:pPr>
        <w:ind w:left="-567" w:firstLine="567"/>
        <w:rPr>
          <w:rFonts w:ascii="Times New Roman" w:hAnsi="Times New Roman" w:cs="Times New Roman"/>
          <w:iCs/>
          <w:sz w:val="28"/>
          <w:szCs w:val="28"/>
        </w:rPr>
      </w:pPr>
      <w:r>
        <w:rPr>
          <w:rFonts w:ascii="Times New Roman" w:hAnsi="Times New Roman" w:cs="Times New Roman"/>
          <w:bCs/>
          <w:iCs/>
          <w:sz w:val="28"/>
          <w:szCs w:val="28"/>
        </w:rPr>
        <w:t>Госстрой самостоятельно не может решить данный вопрос.</w:t>
      </w:r>
      <w:r w:rsidR="004B7D7D">
        <w:rPr>
          <w:rFonts w:ascii="Times New Roman" w:hAnsi="Times New Roman" w:cs="Times New Roman"/>
          <w:iCs/>
          <w:sz w:val="28"/>
          <w:szCs w:val="28"/>
        </w:rPr>
        <w:t xml:space="preserve"> </w:t>
      </w:r>
    </w:p>
    <w:p w:rsidR="00E350D6" w:rsidRDefault="00E350D6" w:rsidP="00E350D6">
      <w:pPr>
        <w:ind w:left="-567" w:firstLine="567"/>
        <w:rPr>
          <w:rFonts w:ascii="Times New Roman" w:hAnsi="Times New Roman" w:cs="Times New Roman"/>
          <w:iCs/>
          <w:sz w:val="28"/>
          <w:szCs w:val="28"/>
        </w:rPr>
      </w:pPr>
      <w:proofErr w:type="gramStart"/>
      <w:r w:rsidRPr="00E350D6">
        <w:rPr>
          <w:rFonts w:ascii="Times New Roman" w:hAnsi="Times New Roman" w:cs="Times New Roman"/>
          <w:iCs/>
          <w:sz w:val="28"/>
          <w:szCs w:val="28"/>
        </w:rPr>
        <w:t xml:space="preserve">На основании изложенного, данным проектом вносятся изменения в вышеназванное постановление о продлении </w:t>
      </w:r>
      <w:r>
        <w:rPr>
          <w:rFonts w:ascii="Times New Roman" w:hAnsi="Times New Roman" w:cs="Times New Roman"/>
          <w:iCs/>
          <w:sz w:val="28"/>
          <w:szCs w:val="28"/>
        </w:rPr>
        <w:t xml:space="preserve">сроков </w:t>
      </w:r>
      <w:r w:rsidRPr="00E350D6">
        <w:rPr>
          <w:rFonts w:ascii="Times New Roman" w:hAnsi="Times New Roman" w:cs="Times New Roman"/>
          <w:iCs/>
          <w:sz w:val="28"/>
          <w:szCs w:val="28"/>
        </w:rPr>
        <w:t xml:space="preserve">реализации Программы сроком на один год, в связи с пандемией </w:t>
      </w:r>
      <w:proofErr w:type="spellStart"/>
      <w:r w:rsidRPr="00E350D6">
        <w:rPr>
          <w:rFonts w:ascii="Times New Roman" w:hAnsi="Times New Roman" w:cs="Times New Roman"/>
          <w:iCs/>
          <w:sz w:val="28"/>
          <w:szCs w:val="28"/>
        </w:rPr>
        <w:t>короновирусной</w:t>
      </w:r>
      <w:proofErr w:type="spellEnd"/>
      <w:r w:rsidRPr="00E350D6">
        <w:rPr>
          <w:rFonts w:ascii="Times New Roman" w:hAnsi="Times New Roman" w:cs="Times New Roman"/>
          <w:iCs/>
          <w:sz w:val="28"/>
          <w:szCs w:val="28"/>
        </w:rPr>
        <w:t xml:space="preserve"> инфекции, об увеличении до 150,0 миллион сомов ежегодно на разработку генеральных планов населенных пунктов</w:t>
      </w:r>
      <w:r>
        <w:rPr>
          <w:rFonts w:ascii="Times New Roman" w:hAnsi="Times New Roman" w:cs="Times New Roman"/>
          <w:iCs/>
          <w:sz w:val="28"/>
          <w:szCs w:val="28"/>
        </w:rPr>
        <w:t>, а также</w:t>
      </w:r>
      <w:r w:rsidRPr="00E350D6">
        <w:rPr>
          <w:rFonts w:ascii="Times New Roman" w:hAnsi="Times New Roman" w:cs="Times New Roman"/>
          <w:iCs/>
          <w:sz w:val="28"/>
          <w:szCs w:val="28"/>
        </w:rPr>
        <w:t xml:space="preserve"> дополнением</w:t>
      </w:r>
      <w:r>
        <w:rPr>
          <w:rFonts w:ascii="Times New Roman" w:hAnsi="Times New Roman" w:cs="Times New Roman"/>
          <w:iCs/>
          <w:sz w:val="28"/>
          <w:szCs w:val="28"/>
        </w:rPr>
        <w:t xml:space="preserve"> </w:t>
      </w:r>
      <w:r w:rsidR="009222D4">
        <w:rPr>
          <w:rFonts w:ascii="Times New Roman" w:hAnsi="Times New Roman" w:cs="Times New Roman"/>
          <w:iCs/>
          <w:sz w:val="28"/>
          <w:szCs w:val="28"/>
        </w:rPr>
        <w:t>о</w:t>
      </w:r>
      <w:r>
        <w:rPr>
          <w:rFonts w:ascii="Times New Roman" w:hAnsi="Times New Roman" w:cs="Times New Roman"/>
          <w:iCs/>
          <w:sz w:val="28"/>
          <w:szCs w:val="28"/>
        </w:rPr>
        <w:t xml:space="preserve"> </w:t>
      </w:r>
      <w:r w:rsidRPr="00E350D6">
        <w:rPr>
          <w:rFonts w:ascii="Times New Roman" w:hAnsi="Times New Roman" w:cs="Times New Roman"/>
          <w:iCs/>
          <w:sz w:val="28"/>
          <w:szCs w:val="28"/>
        </w:rPr>
        <w:t>выдел</w:t>
      </w:r>
      <w:r>
        <w:rPr>
          <w:rFonts w:ascii="Times New Roman" w:hAnsi="Times New Roman" w:cs="Times New Roman"/>
          <w:iCs/>
          <w:sz w:val="28"/>
          <w:szCs w:val="28"/>
        </w:rPr>
        <w:t>ении</w:t>
      </w:r>
      <w:r w:rsidRPr="00E350D6">
        <w:rPr>
          <w:rFonts w:ascii="Times New Roman" w:hAnsi="Times New Roman" w:cs="Times New Roman"/>
          <w:iCs/>
          <w:sz w:val="28"/>
          <w:szCs w:val="28"/>
        </w:rPr>
        <w:t xml:space="preserve"> денежных средств органам местного самоуправления по 100,0 миллион сомов </w:t>
      </w:r>
      <w:r>
        <w:rPr>
          <w:rFonts w:ascii="Times New Roman" w:hAnsi="Times New Roman" w:cs="Times New Roman"/>
          <w:iCs/>
          <w:sz w:val="28"/>
          <w:szCs w:val="28"/>
        </w:rPr>
        <w:t xml:space="preserve">ежегодно </w:t>
      </w:r>
      <w:r w:rsidRPr="00E350D6">
        <w:rPr>
          <w:rFonts w:ascii="Times New Roman" w:hAnsi="Times New Roman" w:cs="Times New Roman"/>
          <w:iCs/>
          <w:sz w:val="28"/>
          <w:szCs w:val="28"/>
        </w:rPr>
        <w:t>на выполнение топографических</w:t>
      </w:r>
      <w:r>
        <w:rPr>
          <w:rFonts w:ascii="Times New Roman" w:hAnsi="Times New Roman" w:cs="Times New Roman"/>
          <w:iCs/>
          <w:sz w:val="28"/>
          <w:szCs w:val="28"/>
        </w:rPr>
        <w:t xml:space="preserve"> съемок.</w:t>
      </w:r>
      <w:proofErr w:type="gramEnd"/>
    </w:p>
    <w:p w:rsidR="00E350D6" w:rsidRPr="00D14E70" w:rsidRDefault="00E350D6" w:rsidP="00E350D6">
      <w:pPr>
        <w:ind w:left="-567" w:firstLine="567"/>
        <w:rPr>
          <w:rFonts w:ascii="Times New Roman" w:hAnsi="Times New Roman" w:cs="Times New Roman"/>
          <w:iCs/>
          <w:sz w:val="28"/>
          <w:szCs w:val="28"/>
        </w:rPr>
      </w:pPr>
      <w:r w:rsidRPr="00D14E70">
        <w:rPr>
          <w:rFonts w:ascii="Times New Roman" w:hAnsi="Times New Roman" w:cs="Times New Roman"/>
          <w:iCs/>
          <w:sz w:val="28"/>
          <w:szCs w:val="28"/>
        </w:rPr>
        <w:t xml:space="preserve"> </w:t>
      </w:r>
    </w:p>
    <w:p w:rsidR="001C36DA" w:rsidRDefault="00965F20" w:rsidP="001C36DA">
      <w:pPr>
        <w:pStyle w:val="tkZagolovok5"/>
        <w:numPr>
          <w:ilvl w:val="0"/>
          <w:numId w:val="1"/>
        </w:numPr>
        <w:tabs>
          <w:tab w:val="left" w:pos="426"/>
        </w:tabs>
        <w:spacing w:before="0" w:line="240" w:lineRule="auto"/>
        <w:ind w:left="-567" w:firstLine="567"/>
        <w:jc w:val="both"/>
        <w:rPr>
          <w:rFonts w:ascii="Times New Roman" w:hAnsi="Times New Roman" w:cs="Times New Roman"/>
          <w:sz w:val="28"/>
          <w:szCs w:val="28"/>
        </w:rPr>
      </w:pPr>
      <w:r w:rsidRPr="00B2645C">
        <w:rPr>
          <w:rFonts w:ascii="Times New Roman" w:hAnsi="Times New Roman" w:cs="Times New Roman"/>
          <w:sz w:val="28"/>
          <w:szCs w:val="28"/>
        </w:rPr>
        <w:lastRenderedPageBreak/>
        <w:t>Прогнозы возможных социальных, экономических, правовых, правозащитных, гендерных, экологических, коррупционных последствий</w:t>
      </w:r>
    </w:p>
    <w:p w:rsidR="009222D4" w:rsidRPr="001C36DA" w:rsidRDefault="009222D4" w:rsidP="009222D4">
      <w:pPr>
        <w:pStyle w:val="tkZagolovok5"/>
        <w:tabs>
          <w:tab w:val="left" w:pos="426"/>
        </w:tabs>
        <w:spacing w:before="0" w:line="240" w:lineRule="auto"/>
        <w:ind w:firstLine="0"/>
        <w:jc w:val="both"/>
        <w:rPr>
          <w:rFonts w:ascii="Times New Roman" w:hAnsi="Times New Roman" w:cs="Times New Roman"/>
          <w:sz w:val="28"/>
          <w:szCs w:val="28"/>
        </w:rPr>
      </w:pPr>
    </w:p>
    <w:p w:rsidR="001C36DA" w:rsidRDefault="00965F20" w:rsidP="009222D4">
      <w:pPr>
        <w:pStyle w:val="tkTekst"/>
        <w:spacing w:after="120" w:line="240" w:lineRule="auto"/>
        <w:ind w:left="-567"/>
        <w:rPr>
          <w:rFonts w:ascii="Times New Roman" w:hAnsi="Times New Roman" w:cs="Times New Roman"/>
          <w:b/>
          <w:sz w:val="28"/>
          <w:szCs w:val="28"/>
        </w:rPr>
      </w:pPr>
      <w:r w:rsidRPr="00B2645C">
        <w:rPr>
          <w:rFonts w:ascii="Times New Roman" w:hAnsi="Times New Roman" w:cs="Times New Roman"/>
          <w:sz w:val="28"/>
          <w:szCs w:val="28"/>
        </w:rPr>
        <w:t xml:space="preserve">Принятие данного проекта </w:t>
      </w:r>
      <w:r w:rsidR="00BB703D">
        <w:rPr>
          <w:rFonts w:ascii="Times New Roman" w:hAnsi="Times New Roman" w:cs="Times New Roman"/>
          <w:sz w:val="28"/>
          <w:szCs w:val="28"/>
        </w:rPr>
        <w:t>постановления</w:t>
      </w:r>
      <w:r w:rsidR="00C95D60">
        <w:rPr>
          <w:rFonts w:ascii="Times New Roman" w:hAnsi="Times New Roman" w:cs="Times New Roman"/>
          <w:sz w:val="28"/>
          <w:szCs w:val="28"/>
        </w:rPr>
        <w:t xml:space="preserve"> </w:t>
      </w:r>
      <w:r w:rsidRPr="00B2645C">
        <w:rPr>
          <w:rFonts w:ascii="Times New Roman" w:hAnsi="Times New Roman" w:cs="Times New Roman"/>
          <w:sz w:val="28"/>
          <w:szCs w:val="28"/>
        </w:rPr>
        <w:t>негативных социальных, экономических, правовых, правозащитных, гендерных, экологических, коррупционных последствий не повлечет.</w:t>
      </w:r>
      <w:r w:rsidR="0006296B" w:rsidRPr="0006296B">
        <w:rPr>
          <w:rFonts w:ascii="Times New Roman" w:hAnsi="Times New Roman" w:cs="Times New Roman"/>
          <w:b/>
          <w:sz w:val="28"/>
          <w:szCs w:val="28"/>
        </w:rPr>
        <w:t xml:space="preserve"> </w:t>
      </w:r>
    </w:p>
    <w:p w:rsidR="004A5004" w:rsidRDefault="0006296B" w:rsidP="009222D4">
      <w:pPr>
        <w:pStyle w:val="a3"/>
        <w:numPr>
          <w:ilvl w:val="0"/>
          <w:numId w:val="1"/>
        </w:numPr>
        <w:ind w:left="426" w:hanging="426"/>
        <w:jc w:val="both"/>
        <w:rPr>
          <w:rFonts w:ascii="Times New Roman" w:hAnsi="Times New Roman" w:cs="Times New Roman"/>
          <w:b/>
          <w:sz w:val="28"/>
          <w:szCs w:val="28"/>
        </w:rPr>
      </w:pPr>
      <w:r w:rsidRPr="009222D4">
        <w:rPr>
          <w:rFonts w:ascii="Times New Roman" w:hAnsi="Times New Roman" w:cs="Times New Roman"/>
          <w:b/>
          <w:sz w:val="28"/>
          <w:szCs w:val="28"/>
        </w:rPr>
        <w:t>Информация о проведении общественного обсуждения</w:t>
      </w:r>
    </w:p>
    <w:p w:rsidR="009222D4" w:rsidRPr="009222D4" w:rsidRDefault="009222D4" w:rsidP="009222D4">
      <w:pPr>
        <w:pStyle w:val="a3"/>
        <w:ind w:left="927"/>
        <w:jc w:val="both"/>
        <w:rPr>
          <w:rFonts w:ascii="Times New Roman" w:hAnsi="Times New Roman" w:cs="Times New Roman"/>
          <w:b/>
          <w:sz w:val="28"/>
          <w:szCs w:val="28"/>
        </w:rPr>
      </w:pPr>
    </w:p>
    <w:p w:rsidR="009222D4" w:rsidRDefault="000848F7" w:rsidP="009222D4">
      <w:pPr>
        <w:pStyle w:val="a3"/>
        <w:ind w:left="-567"/>
        <w:jc w:val="both"/>
        <w:rPr>
          <w:rFonts w:ascii="Times New Roman" w:hAnsi="Times New Roman" w:cs="Times New Roman"/>
          <w:sz w:val="28"/>
          <w:szCs w:val="28"/>
        </w:rPr>
      </w:pPr>
      <w:r w:rsidRPr="009222D4">
        <w:rPr>
          <w:rFonts w:ascii="Times New Roman" w:hAnsi="Times New Roman" w:cs="Times New Roman"/>
          <w:sz w:val="28"/>
          <w:szCs w:val="28"/>
        </w:rPr>
        <w:t xml:space="preserve">В соответствии со статьей 22 Закона Кыргызской Республики </w:t>
      </w:r>
      <w:r w:rsidRPr="009222D4">
        <w:rPr>
          <w:rFonts w:ascii="Times New Roman" w:hAnsi="Times New Roman" w:cs="Times New Roman"/>
          <w:color w:val="2B2B2B"/>
          <w:spacing w:val="4"/>
          <w:sz w:val="28"/>
          <w:szCs w:val="28"/>
        </w:rPr>
        <w:t>«</w:t>
      </w:r>
      <w:r w:rsidRPr="009222D4">
        <w:rPr>
          <w:rFonts w:ascii="Times New Roman" w:hAnsi="Times New Roman" w:cs="Times New Roman"/>
          <w:sz w:val="28"/>
          <w:szCs w:val="28"/>
        </w:rPr>
        <w:t xml:space="preserve">О нормативных правовых актах Кыргызской Республики» данный проект постановления </w:t>
      </w:r>
      <w:r w:rsidR="0043728C" w:rsidRPr="009222D4">
        <w:rPr>
          <w:rFonts w:ascii="Times New Roman" w:hAnsi="Times New Roman" w:cs="Times New Roman"/>
          <w:sz w:val="28"/>
          <w:szCs w:val="28"/>
        </w:rPr>
        <w:t>Кабинета Министров</w:t>
      </w:r>
      <w:r w:rsidRPr="009222D4">
        <w:rPr>
          <w:rFonts w:ascii="Times New Roman" w:hAnsi="Times New Roman" w:cs="Times New Roman"/>
          <w:sz w:val="28"/>
          <w:szCs w:val="28"/>
        </w:rPr>
        <w:t xml:space="preserve"> Кыргызской Республики  будет размещен на официальном сайте </w:t>
      </w:r>
      <w:r w:rsidR="0043728C" w:rsidRPr="009222D4">
        <w:rPr>
          <w:rFonts w:ascii="Times New Roman" w:hAnsi="Times New Roman" w:cs="Times New Roman"/>
          <w:sz w:val="28"/>
          <w:szCs w:val="28"/>
        </w:rPr>
        <w:t>Кабинета Министров</w:t>
      </w:r>
      <w:r w:rsidRPr="009222D4">
        <w:rPr>
          <w:rFonts w:ascii="Times New Roman" w:hAnsi="Times New Roman" w:cs="Times New Roman"/>
          <w:sz w:val="28"/>
          <w:szCs w:val="28"/>
        </w:rPr>
        <w:t xml:space="preserve"> Кыргызской Республики </w:t>
      </w:r>
      <w:r w:rsidR="00681325" w:rsidRPr="009222D4">
        <w:rPr>
          <w:rFonts w:ascii="Times New Roman" w:hAnsi="Times New Roman" w:cs="Times New Roman"/>
          <w:sz w:val="28"/>
          <w:szCs w:val="28"/>
        </w:rPr>
        <w:t xml:space="preserve">и на Едином портале общественного обсуждения проектов нормативных правовых актов Кыргызской Республики. </w:t>
      </w:r>
    </w:p>
    <w:p w:rsidR="009222D4" w:rsidRDefault="009222D4" w:rsidP="009222D4">
      <w:pPr>
        <w:pStyle w:val="a3"/>
        <w:ind w:left="-567"/>
        <w:jc w:val="both"/>
        <w:rPr>
          <w:rFonts w:ascii="Times New Roman" w:hAnsi="Times New Roman" w:cs="Times New Roman"/>
          <w:sz w:val="28"/>
          <w:szCs w:val="28"/>
        </w:rPr>
      </w:pPr>
    </w:p>
    <w:p w:rsidR="009222D4" w:rsidRDefault="00965F20" w:rsidP="009222D4">
      <w:pPr>
        <w:pStyle w:val="a3"/>
        <w:numPr>
          <w:ilvl w:val="0"/>
          <w:numId w:val="1"/>
        </w:numPr>
        <w:ind w:left="426" w:hanging="426"/>
        <w:jc w:val="both"/>
        <w:rPr>
          <w:rFonts w:ascii="Times New Roman" w:hAnsi="Times New Roman" w:cs="Times New Roman"/>
          <w:b/>
          <w:sz w:val="28"/>
          <w:szCs w:val="28"/>
        </w:rPr>
      </w:pPr>
      <w:r w:rsidRPr="009222D4">
        <w:rPr>
          <w:rFonts w:ascii="Times New Roman" w:hAnsi="Times New Roman" w:cs="Times New Roman"/>
          <w:b/>
          <w:sz w:val="28"/>
          <w:szCs w:val="28"/>
        </w:rPr>
        <w:t>Анализ соответствия проекта законодательству</w:t>
      </w:r>
    </w:p>
    <w:p w:rsidR="009222D4" w:rsidRPr="009222D4" w:rsidRDefault="009222D4" w:rsidP="009222D4">
      <w:pPr>
        <w:pStyle w:val="a3"/>
        <w:ind w:left="927"/>
        <w:jc w:val="both"/>
        <w:rPr>
          <w:rFonts w:ascii="Times New Roman" w:hAnsi="Times New Roman" w:cs="Times New Roman"/>
          <w:b/>
          <w:sz w:val="28"/>
          <w:szCs w:val="28"/>
        </w:rPr>
      </w:pPr>
    </w:p>
    <w:p w:rsidR="00087DCF" w:rsidRPr="009222D4" w:rsidRDefault="00965F20" w:rsidP="009222D4">
      <w:pPr>
        <w:pStyle w:val="a3"/>
        <w:ind w:left="-567" w:firstLine="567"/>
        <w:jc w:val="both"/>
        <w:rPr>
          <w:rFonts w:ascii="Times New Roman" w:hAnsi="Times New Roman" w:cs="Times New Roman"/>
          <w:sz w:val="28"/>
          <w:szCs w:val="28"/>
        </w:rPr>
      </w:pPr>
      <w:r w:rsidRPr="009222D4">
        <w:rPr>
          <w:rFonts w:ascii="Times New Roman" w:hAnsi="Times New Roman" w:cs="Times New Roman"/>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w:t>
      </w:r>
      <w:r w:rsidR="00FA0FA0" w:rsidRPr="009222D4">
        <w:rPr>
          <w:rFonts w:ascii="Times New Roman" w:hAnsi="Times New Roman" w:cs="Times New Roman"/>
          <w:sz w:val="28"/>
          <w:szCs w:val="28"/>
        </w:rPr>
        <w:t>ов</w:t>
      </w:r>
      <w:r w:rsidRPr="009222D4">
        <w:rPr>
          <w:rFonts w:ascii="Times New Roman" w:hAnsi="Times New Roman" w:cs="Times New Roman"/>
          <w:sz w:val="28"/>
          <w:szCs w:val="28"/>
        </w:rPr>
        <w:t>, участницей которых является Кыргызская Республика.</w:t>
      </w:r>
    </w:p>
    <w:p w:rsidR="002C1B6E" w:rsidRDefault="002C1B6E" w:rsidP="007A2C30">
      <w:pPr>
        <w:pStyle w:val="a3"/>
        <w:jc w:val="both"/>
        <w:rPr>
          <w:rFonts w:ascii="Times New Roman" w:hAnsi="Times New Roman" w:cs="Times New Roman"/>
          <w:sz w:val="28"/>
          <w:szCs w:val="28"/>
        </w:rPr>
      </w:pPr>
    </w:p>
    <w:p w:rsidR="007778FE" w:rsidRDefault="00965F20" w:rsidP="009222D4">
      <w:pPr>
        <w:pStyle w:val="tkTekst"/>
        <w:numPr>
          <w:ilvl w:val="0"/>
          <w:numId w:val="1"/>
        </w:numPr>
        <w:spacing w:line="240" w:lineRule="auto"/>
        <w:ind w:left="426" w:hanging="426"/>
        <w:jc w:val="left"/>
        <w:rPr>
          <w:rFonts w:ascii="Times New Roman" w:hAnsi="Times New Roman" w:cs="Times New Roman"/>
          <w:b/>
          <w:bCs/>
          <w:sz w:val="28"/>
          <w:szCs w:val="28"/>
        </w:rPr>
      </w:pPr>
      <w:r w:rsidRPr="00B2645C">
        <w:rPr>
          <w:rFonts w:ascii="Times New Roman" w:hAnsi="Times New Roman" w:cs="Times New Roman"/>
          <w:b/>
          <w:bCs/>
          <w:sz w:val="28"/>
          <w:szCs w:val="28"/>
        </w:rPr>
        <w:t>Информация о необходимости финансирования</w:t>
      </w:r>
    </w:p>
    <w:p w:rsidR="009222D4" w:rsidRPr="007778FE" w:rsidRDefault="009222D4" w:rsidP="00941AC3">
      <w:pPr>
        <w:pStyle w:val="tkTekst"/>
        <w:spacing w:line="240" w:lineRule="auto"/>
        <w:ind w:firstLine="0"/>
        <w:jc w:val="left"/>
        <w:rPr>
          <w:rFonts w:ascii="Times New Roman" w:hAnsi="Times New Roman" w:cs="Times New Roman"/>
          <w:b/>
          <w:bCs/>
          <w:sz w:val="28"/>
          <w:szCs w:val="28"/>
        </w:rPr>
      </w:pPr>
    </w:p>
    <w:p w:rsidR="00941AC3" w:rsidRDefault="00BB703D" w:rsidP="00941AC3">
      <w:pPr>
        <w:pStyle w:val="tkTekst"/>
        <w:spacing w:after="120"/>
        <w:ind w:left="-567"/>
        <w:rPr>
          <w:rFonts w:ascii="Times New Roman" w:hAnsi="Times New Roman" w:cs="Times New Roman"/>
          <w:sz w:val="28"/>
          <w:szCs w:val="28"/>
        </w:rPr>
      </w:pPr>
      <w:r>
        <w:rPr>
          <w:rFonts w:ascii="Times New Roman" w:hAnsi="Times New Roman" w:cs="Times New Roman"/>
          <w:sz w:val="28"/>
          <w:szCs w:val="28"/>
        </w:rPr>
        <w:t>Для реализации</w:t>
      </w:r>
      <w:r w:rsidR="00E16498">
        <w:rPr>
          <w:rFonts w:ascii="Times New Roman" w:hAnsi="Times New Roman" w:cs="Times New Roman"/>
          <w:sz w:val="28"/>
          <w:szCs w:val="28"/>
        </w:rPr>
        <w:t xml:space="preserve"> данного проекта потребуется</w:t>
      </w:r>
      <w:r w:rsidR="00941AC3">
        <w:rPr>
          <w:rFonts w:ascii="Times New Roman" w:hAnsi="Times New Roman" w:cs="Times New Roman"/>
          <w:sz w:val="28"/>
          <w:szCs w:val="28"/>
        </w:rPr>
        <w:t>:</w:t>
      </w:r>
    </w:p>
    <w:p w:rsidR="00681325" w:rsidRPr="00941AC3" w:rsidRDefault="00681325" w:rsidP="00941AC3">
      <w:pPr>
        <w:pStyle w:val="a3"/>
        <w:ind w:left="-567" w:firstLine="567"/>
        <w:jc w:val="both"/>
        <w:rPr>
          <w:rFonts w:ascii="Times New Roman" w:hAnsi="Times New Roman" w:cs="Times New Roman"/>
          <w:sz w:val="28"/>
          <w:szCs w:val="28"/>
        </w:rPr>
      </w:pPr>
      <w:r w:rsidRPr="00941AC3">
        <w:rPr>
          <w:rFonts w:ascii="Times New Roman" w:hAnsi="Times New Roman" w:cs="Times New Roman"/>
          <w:sz w:val="28"/>
          <w:szCs w:val="28"/>
        </w:rPr>
        <w:t xml:space="preserve">- </w:t>
      </w:r>
      <w:r w:rsidR="00941AC3">
        <w:rPr>
          <w:rFonts w:ascii="Times New Roman" w:hAnsi="Times New Roman" w:cs="Times New Roman"/>
          <w:sz w:val="28"/>
          <w:szCs w:val="28"/>
        </w:rPr>
        <w:t xml:space="preserve">по </w:t>
      </w:r>
      <w:r w:rsidR="005E4281" w:rsidRPr="00941AC3">
        <w:rPr>
          <w:rFonts w:ascii="Times New Roman" w:hAnsi="Times New Roman" w:cs="Times New Roman"/>
          <w:sz w:val="28"/>
          <w:szCs w:val="28"/>
        </w:rPr>
        <w:t>10</w:t>
      </w:r>
      <w:r w:rsidRPr="00941AC3">
        <w:rPr>
          <w:rFonts w:ascii="Times New Roman" w:hAnsi="Times New Roman" w:cs="Times New Roman"/>
          <w:sz w:val="28"/>
          <w:szCs w:val="28"/>
        </w:rPr>
        <w:t xml:space="preserve">0,0 млн. сомов </w:t>
      </w:r>
      <w:r w:rsidR="00941AC3">
        <w:rPr>
          <w:rFonts w:ascii="Times New Roman" w:hAnsi="Times New Roman" w:cs="Times New Roman"/>
          <w:sz w:val="28"/>
          <w:szCs w:val="28"/>
        </w:rPr>
        <w:t>(в 2022-2026гг</w:t>
      </w:r>
      <w:proofErr w:type="gramStart"/>
      <w:r w:rsidR="00941AC3">
        <w:rPr>
          <w:rFonts w:ascii="Times New Roman" w:hAnsi="Times New Roman" w:cs="Times New Roman"/>
          <w:sz w:val="28"/>
          <w:szCs w:val="28"/>
        </w:rPr>
        <w:t xml:space="preserve">..) </w:t>
      </w:r>
      <w:r w:rsidRPr="00941AC3">
        <w:rPr>
          <w:rFonts w:ascii="Times New Roman" w:hAnsi="Times New Roman" w:cs="Times New Roman"/>
          <w:sz w:val="28"/>
          <w:szCs w:val="28"/>
        </w:rPr>
        <w:t xml:space="preserve">- </w:t>
      </w:r>
      <w:proofErr w:type="gramEnd"/>
      <w:r w:rsidR="00506724" w:rsidRPr="00941AC3">
        <w:rPr>
          <w:rFonts w:ascii="Times New Roman" w:hAnsi="Times New Roman" w:cs="Times New Roman"/>
          <w:sz w:val="28"/>
          <w:szCs w:val="28"/>
        </w:rPr>
        <w:t>на выполнение топографических съемок</w:t>
      </w:r>
      <w:r w:rsidR="00941AC3">
        <w:rPr>
          <w:rFonts w:ascii="Times New Roman" w:hAnsi="Times New Roman" w:cs="Times New Roman"/>
          <w:sz w:val="28"/>
          <w:szCs w:val="28"/>
        </w:rPr>
        <w:t>;</w:t>
      </w:r>
      <w:r w:rsidRPr="00941AC3">
        <w:rPr>
          <w:rFonts w:ascii="Times New Roman" w:hAnsi="Times New Roman" w:cs="Times New Roman"/>
          <w:sz w:val="28"/>
          <w:szCs w:val="28"/>
        </w:rPr>
        <w:t xml:space="preserve"> </w:t>
      </w:r>
    </w:p>
    <w:p w:rsidR="00B71BCB" w:rsidRPr="00941AC3" w:rsidRDefault="00681325" w:rsidP="00941AC3">
      <w:pPr>
        <w:pStyle w:val="a3"/>
        <w:ind w:left="-567" w:firstLine="567"/>
        <w:jc w:val="both"/>
        <w:rPr>
          <w:rFonts w:ascii="Times New Roman" w:hAnsi="Times New Roman" w:cs="Times New Roman"/>
          <w:sz w:val="28"/>
          <w:szCs w:val="28"/>
        </w:rPr>
      </w:pPr>
      <w:r w:rsidRPr="00941AC3">
        <w:rPr>
          <w:rFonts w:ascii="Times New Roman" w:hAnsi="Times New Roman" w:cs="Times New Roman"/>
          <w:sz w:val="28"/>
          <w:szCs w:val="28"/>
        </w:rPr>
        <w:t xml:space="preserve">- </w:t>
      </w:r>
      <w:r w:rsidR="00941AC3">
        <w:rPr>
          <w:rFonts w:ascii="Times New Roman" w:hAnsi="Times New Roman" w:cs="Times New Roman"/>
          <w:sz w:val="28"/>
          <w:szCs w:val="28"/>
        </w:rPr>
        <w:t>1</w:t>
      </w:r>
      <w:r w:rsidRPr="00941AC3">
        <w:rPr>
          <w:rFonts w:ascii="Times New Roman" w:hAnsi="Times New Roman" w:cs="Times New Roman"/>
          <w:sz w:val="28"/>
          <w:szCs w:val="28"/>
        </w:rPr>
        <w:t xml:space="preserve">50,0 млн. сомов </w:t>
      </w:r>
      <w:r w:rsidR="00941AC3">
        <w:rPr>
          <w:rFonts w:ascii="Times New Roman" w:hAnsi="Times New Roman" w:cs="Times New Roman"/>
          <w:sz w:val="28"/>
          <w:szCs w:val="28"/>
        </w:rPr>
        <w:t>(в 2022-2026гг</w:t>
      </w:r>
      <w:proofErr w:type="gramStart"/>
      <w:r w:rsidR="00941AC3">
        <w:rPr>
          <w:rFonts w:ascii="Times New Roman" w:hAnsi="Times New Roman" w:cs="Times New Roman"/>
          <w:sz w:val="28"/>
          <w:szCs w:val="28"/>
        </w:rPr>
        <w:t>..)</w:t>
      </w:r>
      <w:r w:rsidRPr="00941AC3">
        <w:rPr>
          <w:rFonts w:ascii="Times New Roman" w:hAnsi="Times New Roman" w:cs="Times New Roman"/>
          <w:sz w:val="28"/>
          <w:szCs w:val="28"/>
        </w:rPr>
        <w:t xml:space="preserve"> - </w:t>
      </w:r>
      <w:proofErr w:type="gramEnd"/>
      <w:r w:rsidR="00506724" w:rsidRPr="00941AC3">
        <w:rPr>
          <w:rFonts w:ascii="Times New Roman" w:hAnsi="Times New Roman" w:cs="Times New Roman"/>
          <w:sz w:val="28"/>
          <w:szCs w:val="28"/>
        </w:rPr>
        <w:t>на разработку генеральных планов населенных пунктов</w:t>
      </w:r>
      <w:r w:rsidR="00941AC3">
        <w:rPr>
          <w:rFonts w:ascii="Times New Roman" w:hAnsi="Times New Roman" w:cs="Times New Roman"/>
          <w:sz w:val="28"/>
          <w:szCs w:val="28"/>
        </w:rPr>
        <w:t>.</w:t>
      </w:r>
      <w:r w:rsidRPr="00941AC3">
        <w:rPr>
          <w:rFonts w:ascii="Times New Roman" w:hAnsi="Times New Roman" w:cs="Times New Roman"/>
          <w:sz w:val="28"/>
          <w:szCs w:val="28"/>
        </w:rPr>
        <w:t xml:space="preserve"> </w:t>
      </w:r>
    </w:p>
    <w:p w:rsidR="007A2C30" w:rsidRPr="00941AC3" w:rsidRDefault="007A2C30" w:rsidP="002C1B6E">
      <w:pPr>
        <w:pStyle w:val="a3"/>
        <w:ind w:left="-567" w:firstLine="567"/>
        <w:jc w:val="both"/>
        <w:rPr>
          <w:rFonts w:ascii="Times New Roman" w:hAnsi="Times New Roman" w:cs="Times New Roman"/>
          <w:sz w:val="28"/>
          <w:szCs w:val="28"/>
        </w:rPr>
      </w:pPr>
      <w:r w:rsidRPr="00941AC3">
        <w:rPr>
          <w:rFonts w:ascii="Times New Roman" w:hAnsi="Times New Roman" w:cs="Times New Roman"/>
          <w:sz w:val="28"/>
          <w:szCs w:val="28"/>
        </w:rPr>
        <w:t xml:space="preserve">Общая сумма </w:t>
      </w:r>
      <w:r w:rsidR="00941AC3">
        <w:rPr>
          <w:rFonts w:ascii="Times New Roman" w:hAnsi="Times New Roman" w:cs="Times New Roman"/>
          <w:sz w:val="28"/>
          <w:szCs w:val="28"/>
        </w:rPr>
        <w:t xml:space="preserve">составляет </w:t>
      </w:r>
      <w:r w:rsidR="002C1B6E" w:rsidRPr="002C1B6E">
        <w:rPr>
          <w:rFonts w:ascii="Times New Roman" w:hAnsi="Times New Roman" w:cs="Times New Roman"/>
          <w:sz w:val="28"/>
          <w:szCs w:val="28"/>
        </w:rPr>
        <w:t xml:space="preserve">(в 2022-2026гг..) </w:t>
      </w:r>
      <w:r w:rsidR="00941AC3">
        <w:rPr>
          <w:rFonts w:ascii="Times New Roman" w:hAnsi="Times New Roman" w:cs="Times New Roman"/>
          <w:sz w:val="28"/>
          <w:szCs w:val="28"/>
        </w:rPr>
        <w:t xml:space="preserve">– </w:t>
      </w:r>
      <w:r w:rsidR="00941AC3" w:rsidRPr="00941AC3">
        <w:rPr>
          <w:rFonts w:ascii="Times New Roman" w:hAnsi="Times New Roman" w:cs="Times New Roman"/>
          <w:sz w:val="28"/>
          <w:szCs w:val="28"/>
        </w:rPr>
        <w:t>1млрд.250</w:t>
      </w:r>
      <w:r w:rsidR="00941AC3">
        <w:rPr>
          <w:rFonts w:ascii="Times New Roman" w:hAnsi="Times New Roman" w:cs="Times New Roman"/>
          <w:sz w:val="28"/>
          <w:szCs w:val="28"/>
        </w:rPr>
        <w:t xml:space="preserve"> </w:t>
      </w:r>
      <w:proofErr w:type="spellStart"/>
      <w:r w:rsidR="00941AC3" w:rsidRPr="00941AC3">
        <w:rPr>
          <w:rFonts w:ascii="Times New Roman" w:hAnsi="Times New Roman" w:cs="Times New Roman"/>
          <w:sz w:val="28"/>
          <w:szCs w:val="28"/>
        </w:rPr>
        <w:t>млн</w:t>
      </w:r>
      <w:proofErr w:type="gramStart"/>
      <w:r w:rsidR="00941AC3" w:rsidRPr="00941AC3">
        <w:rPr>
          <w:rFonts w:ascii="Times New Roman" w:hAnsi="Times New Roman" w:cs="Times New Roman"/>
          <w:sz w:val="28"/>
          <w:szCs w:val="28"/>
        </w:rPr>
        <w:t>.с</w:t>
      </w:r>
      <w:proofErr w:type="gramEnd"/>
      <w:r w:rsidR="00941AC3" w:rsidRPr="00941AC3">
        <w:rPr>
          <w:rFonts w:ascii="Times New Roman" w:hAnsi="Times New Roman" w:cs="Times New Roman"/>
          <w:sz w:val="28"/>
          <w:szCs w:val="28"/>
        </w:rPr>
        <w:t>ом</w:t>
      </w:r>
      <w:proofErr w:type="spellEnd"/>
      <w:r w:rsidR="00941AC3" w:rsidRPr="00941AC3">
        <w:rPr>
          <w:rFonts w:ascii="Times New Roman" w:hAnsi="Times New Roman" w:cs="Times New Roman"/>
          <w:sz w:val="28"/>
          <w:szCs w:val="28"/>
        </w:rPr>
        <w:t xml:space="preserve"> из республиканского бюджета.</w:t>
      </w:r>
    </w:p>
    <w:p w:rsidR="00681325" w:rsidRPr="00506724" w:rsidRDefault="00681325" w:rsidP="00681325">
      <w:pPr>
        <w:pStyle w:val="a3"/>
        <w:rPr>
          <w:lang w:val="ky-KG"/>
        </w:rPr>
      </w:pPr>
    </w:p>
    <w:p w:rsidR="00965F20" w:rsidRPr="009222D4" w:rsidRDefault="00965F20" w:rsidP="009222D4">
      <w:pPr>
        <w:pStyle w:val="a3"/>
        <w:numPr>
          <w:ilvl w:val="0"/>
          <w:numId w:val="1"/>
        </w:numPr>
        <w:ind w:left="426" w:hanging="426"/>
        <w:jc w:val="both"/>
        <w:rPr>
          <w:rFonts w:ascii="Times New Roman" w:hAnsi="Times New Roman" w:cs="Times New Roman"/>
          <w:b/>
          <w:sz w:val="28"/>
          <w:szCs w:val="28"/>
        </w:rPr>
      </w:pPr>
      <w:r w:rsidRPr="009222D4">
        <w:rPr>
          <w:rFonts w:ascii="Times New Roman" w:hAnsi="Times New Roman" w:cs="Times New Roman"/>
          <w:b/>
          <w:sz w:val="28"/>
          <w:szCs w:val="28"/>
        </w:rPr>
        <w:t>Информация об анализе регулятивного воздействия</w:t>
      </w:r>
    </w:p>
    <w:p w:rsidR="009222D4" w:rsidRPr="009222D4" w:rsidRDefault="009222D4" w:rsidP="009222D4">
      <w:pPr>
        <w:pStyle w:val="a3"/>
        <w:jc w:val="both"/>
        <w:rPr>
          <w:rFonts w:ascii="Times New Roman" w:hAnsi="Times New Roman" w:cs="Times New Roman"/>
          <w:sz w:val="28"/>
          <w:szCs w:val="28"/>
        </w:rPr>
      </w:pPr>
    </w:p>
    <w:p w:rsidR="00441E8F" w:rsidRPr="009222D4" w:rsidRDefault="00441E8F" w:rsidP="009222D4">
      <w:pPr>
        <w:pStyle w:val="a3"/>
        <w:ind w:left="-567" w:firstLine="567"/>
        <w:jc w:val="both"/>
        <w:rPr>
          <w:rFonts w:ascii="Times New Roman" w:eastAsia="Times New Roman" w:hAnsi="Times New Roman" w:cs="Times New Roman"/>
          <w:sz w:val="28"/>
          <w:szCs w:val="28"/>
          <w:lang w:eastAsia="ru-RU"/>
        </w:rPr>
      </w:pPr>
      <w:r w:rsidRPr="009222D4">
        <w:rPr>
          <w:rFonts w:ascii="Times New Roman" w:eastAsia="Times New Roman" w:hAnsi="Times New Roman" w:cs="Times New Roman"/>
          <w:sz w:val="28"/>
          <w:szCs w:val="28"/>
          <w:lang w:eastAsia="ru-RU"/>
        </w:rPr>
        <w:t>Представленный проект не требует проведения анализа регулятивного воздействия, поскольку данный проект не направлен на регулирование предпринимательской деятельности.</w:t>
      </w:r>
    </w:p>
    <w:p w:rsidR="004A5004" w:rsidRDefault="004A5004" w:rsidP="004A5004">
      <w:pPr>
        <w:jc w:val="left"/>
        <w:rPr>
          <w:rFonts w:ascii="Times New Roman" w:hAnsi="Times New Roman" w:cs="Times New Roman"/>
          <w:b/>
          <w:sz w:val="28"/>
          <w:szCs w:val="28"/>
        </w:rPr>
      </w:pPr>
    </w:p>
    <w:p w:rsidR="004A5004" w:rsidRDefault="004A5004" w:rsidP="004A5004">
      <w:pPr>
        <w:jc w:val="left"/>
        <w:rPr>
          <w:rFonts w:ascii="Times New Roman" w:hAnsi="Times New Roman" w:cs="Times New Roman"/>
          <w:b/>
          <w:sz w:val="28"/>
          <w:szCs w:val="28"/>
        </w:rPr>
      </w:pPr>
      <w:bookmarkStart w:id="0" w:name="_GoBack"/>
      <w:bookmarkEnd w:id="0"/>
    </w:p>
    <w:p w:rsidR="009979C1" w:rsidRPr="007E2569" w:rsidRDefault="00531F8F" w:rsidP="00515640">
      <w:pPr>
        <w:pStyle w:val="a3"/>
        <w:ind w:left="-567"/>
        <w:rPr>
          <w:rFonts w:ascii="Times New Roman" w:hAnsi="Times New Roman" w:cs="Times New Roman"/>
          <w:b/>
          <w:sz w:val="28"/>
          <w:szCs w:val="28"/>
        </w:rPr>
      </w:pPr>
      <w:r>
        <w:rPr>
          <w:rFonts w:ascii="Times New Roman" w:hAnsi="Times New Roman" w:cs="Times New Roman"/>
          <w:b/>
          <w:sz w:val="28"/>
          <w:szCs w:val="28"/>
        </w:rPr>
        <w:t>Директор</w:t>
      </w:r>
      <w:r w:rsidR="00E27ED2">
        <w:rPr>
          <w:rFonts w:ascii="Times New Roman" w:hAnsi="Times New Roman" w:cs="Times New Roman"/>
          <w:b/>
          <w:sz w:val="28"/>
          <w:szCs w:val="28"/>
        </w:rPr>
        <w:tab/>
      </w:r>
      <w:r w:rsidR="00E27ED2">
        <w:rPr>
          <w:rFonts w:ascii="Times New Roman" w:hAnsi="Times New Roman" w:cs="Times New Roman"/>
          <w:b/>
          <w:sz w:val="28"/>
          <w:szCs w:val="28"/>
        </w:rPr>
        <w:tab/>
      </w:r>
      <w:r w:rsidR="00E27ED2">
        <w:rPr>
          <w:rFonts w:ascii="Times New Roman" w:hAnsi="Times New Roman" w:cs="Times New Roman"/>
          <w:b/>
          <w:sz w:val="28"/>
          <w:szCs w:val="28"/>
        </w:rPr>
        <w:tab/>
      </w:r>
      <w:r w:rsidR="00E27ED2">
        <w:rPr>
          <w:rFonts w:ascii="Times New Roman" w:hAnsi="Times New Roman" w:cs="Times New Roman"/>
          <w:b/>
          <w:sz w:val="28"/>
          <w:szCs w:val="28"/>
        </w:rPr>
        <w:tab/>
      </w:r>
      <w:r w:rsidR="00E27ED2">
        <w:rPr>
          <w:rFonts w:ascii="Times New Roman" w:hAnsi="Times New Roman" w:cs="Times New Roman"/>
          <w:b/>
          <w:sz w:val="28"/>
          <w:szCs w:val="28"/>
        </w:rPr>
        <w:tab/>
      </w:r>
      <w:r w:rsidR="00E27ED2">
        <w:rPr>
          <w:rFonts w:ascii="Times New Roman" w:hAnsi="Times New Roman" w:cs="Times New Roman"/>
          <w:b/>
          <w:sz w:val="28"/>
          <w:szCs w:val="28"/>
        </w:rPr>
        <w:tab/>
      </w:r>
      <w:r w:rsidR="00E27ED2">
        <w:rPr>
          <w:rFonts w:ascii="Times New Roman" w:hAnsi="Times New Roman" w:cs="Times New Roman"/>
          <w:b/>
          <w:sz w:val="28"/>
          <w:szCs w:val="28"/>
        </w:rPr>
        <w:tab/>
      </w:r>
      <w:r w:rsidR="00E27ED2">
        <w:rPr>
          <w:rFonts w:ascii="Times New Roman" w:hAnsi="Times New Roman" w:cs="Times New Roman"/>
          <w:b/>
          <w:sz w:val="28"/>
          <w:szCs w:val="28"/>
        </w:rPr>
        <w:tab/>
      </w:r>
      <w:r w:rsidR="00E27ED2">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Т. </w:t>
      </w:r>
      <w:proofErr w:type="spellStart"/>
      <w:r>
        <w:rPr>
          <w:rFonts w:ascii="Times New Roman" w:hAnsi="Times New Roman" w:cs="Times New Roman"/>
          <w:b/>
          <w:sz w:val="28"/>
          <w:szCs w:val="28"/>
        </w:rPr>
        <w:t>Сатышов</w:t>
      </w:r>
      <w:proofErr w:type="spellEnd"/>
    </w:p>
    <w:sectPr w:rsidR="009979C1" w:rsidRPr="007E2569" w:rsidSect="002C1B6E">
      <w:pgSz w:w="11906" w:h="16838"/>
      <w:pgMar w:top="1134"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F0E4E"/>
    <w:multiLevelType w:val="hybridMultilevel"/>
    <w:tmpl w:val="95BA8440"/>
    <w:lvl w:ilvl="0" w:tplc="AF7842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0456872"/>
    <w:multiLevelType w:val="hybridMultilevel"/>
    <w:tmpl w:val="CEE6DB4A"/>
    <w:lvl w:ilvl="0" w:tplc="99DE82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EB6607B"/>
    <w:multiLevelType w:val="hybridMultilevel"/>
    <w:tmpl w:val="9882199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F20"/>
    <w:rsid w:val="0000277F"/>
    <w:rsid w:val="000275C9"/>
    <w:rsid w:val="000376C4"/>
    <w:rsid w:val="00042FD9"/>
    <w:rsid w:val="00051543"/>
    <w:rsid w:val="000618F3"/>
    <w:rsid w:val="00062059"/>
    <w:rsid w:val="0006296B"/>
    <w:rsid w:val="000848F7"/>
    <w:rsid w:val="00087DCF"/>
    <w:rsid w:val="000B2F35"/>
    <w:rsid w:val="000E6358"/>
    <w:rsid w:val="001553DD"/>
    <w:rsid w:val="0016298A"/>
    <w:rsid w:val="00172406"/>
    <w:rsid w:val="001B3778"/>
    <w:rsid w:val="001C36DA"/>
    <w:rsid w:val="001E6BA5"/>
    <w:rsid w:val="0020738E"/>
    <w:rsid w:val="0022572F"/>
    <w:rsid w:val="0026005E"/>
    <w:rsid w:val="00277A4B"/>
    <w:rsid w:val="002C1B6E"/>
    <w:rsid w:val="002D4F3A"/>
    <w:rsid w:val="00307A3F"/>
    <w:rsid w:val="00324BDE"/>
    <w:rsid w:val="00332BE0"/>
    <w:rsid w:val="00355CC9"/>
    <w:rsid w:val="00357C0B"/>
    <w:rsid w:val="00377D5A"/>
    <w:rsid w:val="003A535F"/>
    <w:rsid w:val="003E28D4"/>
    <w:rsid w:val="003F1036"/>
    <w:rsid w:val="0041062B"/>
    <w:rsid w:val="00414717"/>
    <w:rsid w:val="0043728C"/>
    <w:rsid w:val="00441E8F"/>
    <w:rsid w:val="00467D20"/>
    <w:rsid w:val="0047261A"/>
    <w:rsid w:val="00473F60"/>
    <w:rsid w:val="004938AC"/>
    <w:rsid w:val="004A5004"/>
    <w:rsid w:val="004B7D7D"/>
    <w:rsid w:val="004E1EEC"/>
    <w:rsid w:val="004F364B"/>
    <w:rsid w:val="00506724"/>
    <w:rsid w:val="005142B5"/>
    <w:rsid w:val="00515640"/>
    <w:rsid w:val="00531F8F"/>
    <w:rsid w:val="00555E3B"/>
    <w:rsid w:val="005B3E95"/>
    <w:rsid w:val="005E4281"/>
    <w:rsid w:val="006229E8"/>
    <w:rsid w:val="00665865"/>
    <w:rsid w:val="00675CB3"/>
    <w:rsid w:val="00676141"/>
    <w:rsid w:val="00681325"/>
    <w:rsid w:val="006864CB"/>
    <w:rsid w:val="006A113D"/>
    <w:rsid w:val="006B3E16"/>
    <w:rsid w:val="006B564D"/>
    <w:rsid w:val="006D508E"/>
    <w:rsid w:val="00725FDE"/>
    <w:rsid w:val="00732823"/>
    <w:rsid w:val="007640C8"/>
    <w:rsid w:val="0077412B"/>
    <w:rsid w:val="007778FE"/>
    <w:rsid w:val="00795AB7"/>
    <w:rsid w:val="007A1F50"/>
    <w:rsid w:val="007A2C30"/>
    <w:rsid w:val="007B2D1B"/>
    <w:rsid w:val="007D271D"/>
    <w:rsid w:val="007D3C9F"/>
    <w:rsid w:val="007E2569"/>
    <w:rsid w:val="00826B55"/>
    <w:rsid w:val="0084070B"/>
    <w:rsid w:val="0084134A"/>
    <w:rsid w:val="00852728"/>
    <w:rsid w:val="00857371"/>
    <w:rsid w:val="00890955"/>
    <w:rsid w:val="00913640"/>
    <w:rsid w:val="009222D4"/>
    <w:rsid w:val="0093793B"/>
    <w:rsid w:val="00941AC3"/>
    <w:rsid w:val="00965F20"/>
    <w:rsid w:val="009979C1"/>
    <w:rsid w:val="009A1F16"/>
    <w:rsid w:val="009F6D93"/>
    <w:rsid w:val="00A202E0"/>
    <w:rsid w:val="00A20384"/>
    <w:rsid w:val="00A42D38"/>
    <w:rsid w:val="00A9543B"/>
    <w:rsid w:val="00AA345C"/>
    <w:rsid w:val="00AA4481"/>
    <w:rsid w:val="00AA4BCC"/>
    <w:rsid w:val="00AC1D9B"/>
    <w:rsid w:val="00AF31D0"/>
    <w:rsid w:val="00B01342"/>
    <w:rsid w:val="00B21B67"/>
    <w:rsid w:val="00B71BCB"/>
    <w:rsid w:val="00BA1E4D"/>
    <w:rsid w:val="00BB703D"/>
    <w:rsid w:val="00BF523A"/>
    <w:rsid w:val="00C1606F"/>
    <w:rsid w:val="00C44BB4"/>
    <w:rsid w:val="00C57357"/>
    <w:rsid w:val="00C95D60"/>
    <w:rsid w:val="00CF2C9E"/>
    <w:rsid w:val="00D14E70"/>
    <w:rsid w:val="00D257A0"/>
    <w:rsid w:val="00DB43A4"/>
    <w:rsid w:val="00E16498"/>
    <w:rsid w:val="00E27ED2"/>
    <w:rsid w:val="00E350D6"/>
    <w:rsid w:val="00E72789"/>
    <w:rsid w:val="00EB3F79"/>
    <w:rsid w:val="00F03A51"/>
    <w:rsid w:val="00F5003B"/>
    <w:rsid w:val="00F702BC"/>
    <w:rsid w:val="00F91D50"/>
    <w:rsid w:val="00FA0FA0"/>
    <w:rsid w:val="00FA395B"/>
    <w:rsid w:val="00FA7ED5"/>
    <w:rsid w:val="00FF3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F20"/>
    <w:pPr>
      <w:spacing w:after="0" w:line="240" w:lineRule="auto"/>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65F20"/>
    <w:pPr>
      <w:spacing w:after="60" w:line="276" w:lineRule="auto"/>
      <w:ind w:firstLine="567"/>
    </w:pPr>
    <w:rPr>
      <w:rFonts w:ascii="Arial" w:eastAsia="Times New Roman" w:hAnsi="Arial" w:cs="Arial"/>
      <w:sz w:val="20"/>
      <w:szCs w:val="20"/>
      <w:lang w:eastAsia="ru-RU"/>
    </w:rPr>
  </w:style>
  <w:style w:type="paragraph" w:customStyle="1" w:styleId="tkZagolovok5">
    <w:name w:val="_Заголовок Статья (tkZagolovok5)"/>
    <w:basedOn w:val="a"/>
    <w:rsid w:val="00965F20"/>
    <w:pPr>
      <w:spacing w:before="200" w:after="60" w:line="276" w:lineRule="auto"/>
      <w:ind w:firstLine="567"/>
      <w:jc w:val="left"/>
    </w:pPr>
    <w:rPr>
      <w:rFonts w:ascii="Arial" w:eastAsia="Times New Roman" w:hAnsi="Arial" w:cs="Arial"/>
      <w:b/>
      <w:bCs/>
      <w:sz w:val="20"/>
      <w:szCs w:val="20"/>
      <w:lang w:eastAsia="ru-RU"/>
    </w:rPr>
  </w:style>
  <w:style w:type="paragraph" w:customStyle="1" w:styleId="tkNazvanie">
    <w:name w:val="_Название (tkNazvanie)"/>
    <w:basedOn w:val="a"/>
    <w:rsid w:val="00965F20"/>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No Spacing"/>
    <w:uiPriority w:val="1"/>
    <w:qFormat/>
    <w:rsid w:val="00EB3F79"/>
    <w:pPr>
      <w:spacing w:after="0" w:line="240" w:lineRule="auto"/>
    </w:pPr>
  </w:style>
  <w:style w:type="paragraph" w:styleId="a4">
    <w:name w:val="List Paragraph"/>
    <w:basedOn w:val="a"/>
    <w:uiPriority w:val="34"/>
    <w:qFormat/>
    <w:rsid w:val="0077412B"/>
    <w:pPr>
      <w:ind w:left="720"/>
      <w:contextualSpacing/>
    </w:pPr>
  </w:style>
  <w:style w:type="character" w:styleId="a5">
    <w:name w:val="Hyperlink"/>
    <w:basedOn w:val="a0"/>
    <w:uiPriority w:val="99"/>
    <w:unhideWhenUsed/>
    <w:rsid w:val="000376C4"/>
    <w:rPr>
      <w:color w:val="0000FF" w:themeColor="hyperlink"/>
      <w:u w:val="single"/>
    </w:rPr>
  </w:style>
  <w:style w:type="paragraph" w:styleId="a6">
    <w:name w:val="Normal (Web)"/>
    <w:basedOn w:val="a"/>
    <w:uiPriority w:val="99"/>
    <w:semiHidden/>
    <w:unhideWhenUsed/>
    <w:rsid w:val="004938AC"/>
    <w:rPr>
      <w:rFonts w:ascii="Times New Roman" w:hAnsi="Times New Roman" w:cs="Times New Roman"/>
      <w:sz w:val="24"/>
      <w:szCs w:val="24"/>
    </w:rPr>
  </w:style>
  <w:style w:type="paragraph" w:styleId="a7">
    <w:name w:val="Balloon Text"/>
    <w:basedOn w:val="a"/>
    <w:link w:val="a8"/>
    <w:uiPriority w:val="99"/>
    <w:semiHidden/>
    <w:unhideWhenUsed/>
    <w:rsid w:val="00F91D50"/>
    <w:rPr>
      <w:rFonts w:ascii="Segoe UI" w:hAnsi="Segoe UI" w:cs="Segoe UI"/>
      <w:sz w:val="18"/>
      <w:szCs w:val="18"/>
    </w:rPr>
  </w:style>
  <w:style w:type="character" w:customStyle="1" w:styleId="a8">
    <w:name w:val="Текст выноски Знак"/>
    <w:basedOn w:val="a0"/>
    <w:link w:val="a7"/>
    <w:uiPriority w:val="99"/>
    <w:semiHidden/>
    <w:rsid w:val="00F91D50"/>
    <w:rPr>
      <w:rFonts w:ascii="Segoe UI" w:hAnsi="Segoe UI" w:cs="Segoe UI"/>
      <w:sz w:val="18"/>
      <w:szCs w:val="18"/>
    </w:rPr>
  </w:style>
  <w:style w:type="paragraph" w:styleId="a9">
    <w:name w:val="Body Text Indent"/>
    <w:basedOn w:val="a"/>
    <w:link w:val="aa"/>
    <w:uiPriority w:val="99"/>
    <w:semiHidden/>
    <w:unhideWhenUsed/>
    <w:rsid w:val="000848F7"/>
    <w:pPr>
      <w:widowControl w:val="0"/>
      <w:shd w:val="clear" w:color="auto" w:fill="FFFFFF"/>
      <w:autoSpaceDE w:val="0"/>
      <w:autoSpaceDN w:val="0"/>
      <w:adjustRightInd w:val="0"/>
      <w:spacing w:line="256" w:lineRule="auto"/>
      <w:ind w:firstLine="284"/>
    </w:pPr>
    <w:rPr>
      <w:rFonts w:ascii="Times New Roman" w:eastAsia="Times New Roman" w:hAnsi="Times New Roman" w:cs="Times New Roman"/>
      <w:b/>
      <w:bCs/>
      <w:color w:val="222222"/>
      <w:sz w:val="28"/>
      <w:szCs w:val="28"/>
      <w:lang w:eastAsia="ru-RU"/>
    </w:rPr>
  </w:style>
  <w:style w:type="character" w:customStyle="1" w:styleId="aa">
    <w:name w:val="Основной текст с отступом Знак"/>
    <w:basedOn w:val="a0"/>
    <w:link w:val="a9"/>
    <w:uiPriority w:val="99"/>
    <w:semiHidden/>
    <w:rsid w:val="000848F7"/>
    <w:rPr>
      <w:rFonts w:ascii="Times New Roman" w:eastAsia="Times New Roman" w:hAnsi="Times New Roman" w:cs="Times New Roman"/>
      <w:b/>
      <w:bCs/>
      <w:color w:val="222222"/>
      <w:sz w:val="28"/>
      <w:szCs w:val="28"/>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F20"/>
    <w:pPr>
      <w:spacing w:after="0" w:line="240" w:lineRule="auto"/>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65F20"/>
    <w:pPr>
      <w:spacing w:after="60" w:line="276" w:lineRule="auto"/>
      <w:ind w:firstLine="567"/>
    </w:pPr>
    <w:rPr>
      <w:rFonts w:ascii="Arial" w:eastAsia="Times New Roman" w:hAnsi="Arial" w:cs="Arial"/>
      <w:sz w:val="20"/>
      <w:szCs w:val="20"/>
      <w:lang w:eastAsia="ru-RU"/>
    </w:rPr>
  </w:style>
  <w:style w:type="paragraph" w:customStyle="1" w:styleId="tkZagolovok5">
    <w:name w:val="_Заголовок Статья (tkZagolovok5)"/>
    <w:basedOn w:val="a"/>
    <w:rsid w:val="00965F20"/>
    <w:pPr>
      <w:spacing w:before="200" w:after="60" w:line="276" w:lineRule="auto"/>
      <w:ind w:firstLine="567"/>
      <w:jc w:val="left"/>
    </w:pPr>
    <w:rPr>
      <w:rFonts w:ascii="Arial" w:eastAsia="Times New Roman" w:hAnsi="Arial" w:cs="Arial"/>
      <w:b/>
      <w:bCs/>
      <w:sz w:val="20"/>
      <w:szCs w:val="20"/>
      <w:lang w:eastAsia="ru-RU"/>
    </w:rPr>
  </w:style>
  <w:style w:type="paragraph" w:customStyle="1" w:styleId="tkNazvanie">
    <w:name w:val="_Название (tkNazvanie)"/>
    <w:basedOn w:val="a"/>
    <w:rsid w:val="00965F20"/>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No Spacing"/>
    <w:uiPriority w:val="1"/>
    <w:qFormat/>
    <w:rsid w:val="00EB3F79"/>
    <w:pPr>
      <w:spacing w:after="0" w:line="240" w:lineRule="auto"/>
    </w:pPr>
  </w:style>
  <w:style w:type="paragraph" w:styleId="a4">
    <w:name w:val="List Paragraph"/>
    <w:basedOn w:val="a"/>
    <w:uiPriority w:val="34"/>
    <w:qFormat/>
    <w:rsid w:val="0077412B"/>
    <w:pPr>
      <w:ind w:left="720"/>
      <w:contextualSpacing/>
    </w:pPr>
  </w:style>
  <w:style w:type="character" w:styleId="a5">
    <w:name w:val="Hyperlink"/>
    <w:basedOn w:val="a0"/>
    <w:uiPriority w:val="99"/>
    <w:unhideWhenUsed/>
    <w:rsid w:val="000376C4"/>
    <w:rPr>
      <w:color w:val="0000FF" w:themeColor="hyperlink"/>
      <w:u w:val="single"/>
    </w:rPr>
  </w:style>
  <w:style w:type="paragraph" w:styleId="a6">
    <w:name w:val="Normal (Web)"/>
    <w:basedOn w:val="a"/>
    <w:uiPriority w:val="99"/>
    <w:semiHidden/>
    <w:unhideWhenUsed/>
    <w:rsid w:val="004938AC"/>
    <w:rPr>
      <w:rFonts w:ascii="Times New Roman" w:hAnsi="Times New Roman" w:cs="Times New Roman"/>
      <w:sz w:val="24"/>
      <w:szCs w:val="24"/>
    </w:rPr>
  </w:style>
  <w:style w:type="paragraph" w:styleId="a7">
    <w:name w:val="Balloon Text"/>
    <w:basedOn w:val="a"/>
    <w:link w:val="a8"/>
    <w:uiPriority w:val="99"/>
    <w:semiHidden/>
    <w:unhideWhenUsed/>
    <w:rsid w:val="00F91D50"/>
    <w:rPr>
      <w:rFonts w:ascii="Segoe UI" w:hAnsi="Segoe UI" w:cs="Segoe UI"/>
      <w:sz w:val="18"/>
      <w:szCs w:val="18"/>
    </w:rPr>
  </w:style>
  <w:style w:type="character" w:customStyle="1" w:styleId="a8">
    <w:name w:val="Текст выноски Знак"/>
    <w:basedOn w:val="a0"/>
    <w:link w:val="a7"/>
    <w:uiPriority w:val="99"/>
    <w:semiHidden/>
    <w:rsid w:val="00F91D50"/>
    <w:rPr>
      <w:rFonts w:ascii="Segoe UI" w:hAnsi="Segoe UI" w:cs="Segoe UI"/>
      <w:sz w:val="18"/>
      <w:szCs w:val="18"/>
    </w:rPr>
  </w:style>
  <w:style w:type="paragraph" w:styleId="a9">
    <w:name w:val="Body Text Indent"/>
    <w:basedOn w:val="a"/>
    <w:link w:val="aa"/>
    <w:uiPriority w:val="99"/>
    <w:semiHidden/>
    <w:unhideWhenUsed/>
    <w:rsid w:val="000848F7"/>
    <w:pPr>
      <w:widowControl w:val="0"/>
      <w:shd w:val="clear" w:color="auto" w:fill="FFFFFF"/>
      <w:autoSpaceDE w:val="0"/>
      <w:autoSpaceDN w:val="0"/>
      <w:adjustRightInd w:val="0"/>
      <w:spacing w:line="256" w:lineRule="auto"/>
      <w:ind w:firstLine="284"/>
    </w:pPr>
    <w:rPr>
      <w:rFonts w:ascii="Times New Roman" w:eastAsia="Times New Roman" w:hAnsi="Times New Roman" w:cs="Times New Roman"/>
      <w:b/>
      <w:bCs/>
      <w:color w:val="222222"/>
      <w:sz w:val="28"/>
      <w:szCs w:val="28"/>
      <w:lang w:eastAsia="ru-RU"/>
    </w:rPr>
  </w:style>
  <w:style w:type="character" w:customStyle="1" w:styleId="aa">
    <w:name w:val="Основной текст с отступом Знак"/>
    <w:basedOn w:val="a0"/>
    <w:link w:val="a9"/>
    <w:uiPriority w:val="99"/>
    <w:semiHidden/>
    <w:rsid w:val="000848F7"/>
    <w:rPr>
      <w:rFonts w:ascii="Times New Roman" w:eastAsia="Times New Roman" w:hAnsi="Times New Roman" w:cs="Times New Roman"/>
      <w:b/>
      <w:bCs/>
      <w:color w:val="222222"/>
      <w:sz w:val="28"/>
      <w:szCs w:val="28"/>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120568">
      <w:bodyDiv w:val="1"/>
      <w:marLeft w:val="0"/>
      <w:marRight w:val="0"/>
      <w:marTop w:val="0"/>
      <w:marBottom w:val="0"/>
      <w:divBdr>
        <w:top w:val="none" w:sz="0" w:space="0" w:color="auto"/>
        <w:left w:val="none" w:sz="0" w:space="0" w:color="auto"/>
        <w:bottom w:val="none" w:sz="0" w:space="0" w:color="auto"/>
        <w:right w:val="none" w:sz="0" w:space="0" w:color="auto"/>
      </w:divBdr>
    </w:div>
    <w:div w:id="520438264">
      <w:bodyDiv w:val="1"/>
      <w:marLeft w:val="0"/>
      <w:marRight w:val="0"/>
      <w:marTop w:val="0"/>
      <w:marBottom w:val="0"/>
      <w:divBdr>
        <w:top w:val="none" w:sz="0" w:space="0" w:color="auto"/>
        <w:left w:val="none" w:sz="0" w:space="0" w:color="auto"/>
        <w:bottom w:val="none" w:sz="0" w:space="0" w:color="auto"/>
        <w:right w:val="none" w:sz="0" w:space="0" w:color="auto"/>
      </w:divBdr>
    </w:div>
    <w:div w:id="782502141">
      <w:bodyDiv w:val="1"/>
      <w:marLeft w:val="0"/>
      <w:marRight w:val="0"/>
      <w:marTop w:val="0"/>
      <w:marBottom w:val="0"/>
      <w:divBdr>
        <w:top w:val="none" w:sz="0" w:space="0" w:color="auto"/>
        <w:left w:val="none" w:sz="0" w:space="0" w:color="auto"/>
        <w:bottom w:val="none" w:sz="0" w:space="0" w:color="auto"/>
        <w:right w:val="none" w:sz="0" w:space="0" w:color="auto"/>
      </w:divBdr>
    </w:div>
    <w:div w:id="1169366538">
      <w:bodyDiv w:val="1"/>
      <w:marLeft w:val="0"/>
      <w:marRight w:val="0"/>
      <w:marTop w:val="0"/>
      <w:marBottom w:val="0"/>
      <w:divBdr>
        <w:top w:val="none" w:sz="0" w:space="0" w:color="auto"/>
        <w:left w:val="none" w:sz="0" w:space="0" w:color="auto"/>
        <w:bottom w:val="none" w:sz="0" w:space="0" w:color="auto"/>
        <w:right w:val="none" w:sz="0" w:space="0" w:color="auto"/>
      </w:divBdr>
    </w:div>
    <w:div w:id="1538733086">
      <w:bodyDiv w:val="1"/>
      <w:marLeft w:val="0"/>
      <w:marRight w:val="0"/>
      <w:marTop w:val="0"/>
      <w:marBottom w:val="0"/>
      <w:divBdr>
        <w:top w:val="none" w:sz="0" w:space="0" w:color="auto"/>
        <w:left w:val="none" w:sz="0" w:space="0" w:color="auto"/>
        <w:bottom w:val="none" w:sz="0" w:space="0" w:color="auto"/>
        <w:right w:val="none" w:sz="0" w:space="0" w:color="auto"/>
      </w:divBdr>
    </w:div>
    <w:div w:id="162103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467</TotalTime>
  <Pages>4</Pages>
  <Words>1355</Words>
  <Characters>7726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Altynbek</dc:creator>
  <cp:lastModifiedBy>Айкокул Джангазиева</cp:lastModifiedBy>
  <cp:revision>26</cp:revision>
  <cp:lastPrinted>2022-01-10T11:41:00Z</cp:lastPrinted>
  <dcterms:created xsi:type="dcterms:W3CDTF">2021-08-26T07:45:00Z</dcterms:created>
  <dcterms:modified xsi:type="dcterms:W3CDTF">2022-01-10T11:41:00Z</dcterms:modified>
</cp:coreProperties>
</file>